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B5" w:rsidRDefault="00C61747" w:rsidP="004F5CB5">
      <w:pPr>
        <w:ind w:firstLineChars="150" w:firstLine="422"/>
        <w:jc w:val="center"/>
        <w:rPr>
          <w:rFonts w:eastAsia="黑体"/>
          <w:b/>
          <w:color w:val="000000"/>
          <w:sz w:val="28"/>
          <w:szCs w:val="28"/>
        </w:rPr>
      </w:pPr>
      <w:r>
        <w:rPr>
          <w:rFonts w:eastAsia="黑体" w:hint="eastAsia"/>
          <w:b/>
          <w:color w:val="000000"/>
          <w:sz w:val="28"/>
          <w:szCs w:val="28"/>
        </w:rPr>
        <w:t>江南</w:t>
      </w:r>
      <w:r w:rsidR="004F5CB5">
        <w:rPr>
          <w:rFonts w:eastAsia="黑体" w:hint="eastAsia"/>
          <w:b/>
          <w:color w:val="000000"/>
          <w:sz w:val="28"/>
          <w:szCs w:val="28"/>
        </w:rPr>
        <w:t>大学短期外国专家费用审批表</w:t>
      </w:r>
    </w:p>
    <w:p w:rsidR="004F5CB5" w:rsidRDefault="00C61747" w:rsidP="004F5CB5">
      <w:pPr>
        <w:ind w:firstLineChars="250" w:firstLine="52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聘请学院（部门</w:t>
      </w:r>
      <w:r w:rsidR="004F5CB5">
        <w:rPr>
          <w:rFonts w:ascii="宋体" w:hAnsi="宋体" w:cs="宋体" w:hint="eastAsia"/>
          <w:b/>
          <w:bCs/>
          <w:szCs w:val="21"/>
        </w:rPr>
        <w:t xml:space="preserve">）：                                         </w:t>
      </w:r>
      <w:r w:rsidR="004F5CB5">
        <w:rPr>
          <w:rFonts w:ascii="宋体" w:hAnsi="宋体" w:cs="宋体" w:hint="eastAsia"/>
          <w:szCs w:val="21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990"/>
        <w:gridCol w:w="1276"/>
        <w:gridCol w:w="2804"/>
      </w:tblGrid>
      <w:tr w:rsidR="004F5CB5" w:rsidTr="007C79AC">
        <w:trPr>
          <w:trHeight w:val="458"/>
          <w:jc w:val="center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5" w:rsidRDefault="00582DD4" w:rsidP="007C79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外专</w:t>
            </w:r>
            <w:r w:rsidR="00C61747">
              <w:rPr>
                <w:rFonts w:ascii="宋体" w:hAnsi="宋体" w:hint="eastAsia"/>
                <w:b/>
                <w:szCs w:val="21"/>
              </w:rPr>
              <w:t>项</w:t>
            </w:r>
            <w:proofErr w:type="gramStart"/>
            <w:r w:rsidR="00C61747">
              <w:rPr>
                <w:rFonts w:ascii="宋体" w:hAnsi="宋体" w:hint="eastAsia"/>
                <w:b/>
                <w:szCs w:val="21"/>
              </w:rPr>
              <w:t>目类型</w:t>
            </w:r>
            <w:proofErr w:type="gramEnd"/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5CB5" w:rsidRDefault="004F5CB5" w:rsidP="007C79AC">
            <w:pPr>
              <w:rPr>
                <w:rFonts w:ascii="宋体" w:hAnsi="宋体"/>
                <w:szCs w:val="21"/>
              </w:rPr>
            </w:pPr>
          </w:p>
        </w:tc>
      </w:tr>
      <w:tr w:rsidR="00C61747" w:rsidTr="007C79AC">
        <w:trPr>
          <w:trHeight w:val="458"/>
          <w:jc w:val="center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747" w:rsidRDefault="00C61747" w:rsidP="007C79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项目编号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1747" w:rsidRDefault="00C61747" w:rsidP="007C79AC">
            <w:pPr>
              <w:rPr>
                <w:rFonts w:ascii="宋体" w:hAnsi="宋体"/>
                <w:szCs w:val="21"/>
              </w:rPr>
            </w:pPr>
          </w:p>
        </w:tc>
      </w:tr>
      <w:tr w:rsidR="00C61747" w:rsidTr="00C61747">
        <w:trPr>
          <w:trHeight w:val="458"/>
          <w:jc w:val="center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747" w:rsidRDefault="00C61747" w:rsidP="007C79AC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外专姓名</w:t>
            </w:r>
            <w:proofErr w:type="gram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1747" w:rsidRDefault="00C61747" w:rsidP="007C79A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1747" w:rsidRPr="007D6C87" w:rsidRDefault="00C61747" w:rsidP="007C79AC">
            <w:pPr>
              <w:rPr>
                <w:rFonts w:ascii="宋体" w:hAnsi="宋体"/>
                <w:b/>
                <w:szCs w:val="21"/>
              </w:rPr>
            </w:pPr>
            <w:r w:rsidRPr="007D6C87"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1747" w:rsidRDefault="00C61747" w:rsidP="007C79AC">
            <w:pPr>
              <w:rPr>
                <w:rFonts w:ascii="宋体" w:hAnsi="宋体"/>
                <w:szCs w:val="21"/>
              </w:rPr>
            </w:pPr>
          </w:p>
        </w:tc>
      </w:tr>
      <w:tr w:rsidR="00C61747" w:rsidTr="002425F5">
        <w:trPr>
          <w:trHeight w:val="458"/>
          <w:jc w:val="center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1747" w:rsidRDefault="00C61747" w:rsidP="007C79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海外任职单位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1747" w:rsidRDefault="00C61747" w:rsidP="007C79AC">
            <w:pPr>
              <w:rPr>
                <w:rFonts w:ascii="宋体" w:hAnsi="宋体"/>
                <w:szCs w:val="21"/>
              </w:rPr>
            </w:pPr>
          </w:p>
        </w:tc>
      </w:tr>
      <w:tr w:rsidR="00C61747" w:rsidTr="007C79AC">
        <w:trPr>
          <w:trHeight w:val="442"/>
          <w:jc w:val="center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1747" w:rsidRDefault="00C61747" w:rsidP="007C79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在校时间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1747" w:rsidRDefault="00C61747" w:rsidP="007C79AC">
            <w:pPr>
              <w:rPr>
                <w:rFonts w:ascii="宋体" w:hAnsi="宋体"/>
                <w:szCs w:val="21"/>
              </w:rPr>
            </w:pPr>
            <w:r>
              <w:rPr>
                <w:rFonts w:ascii="Calibri" w:hAnsi="Calibri" w:hint="eastAsia"/>
                <w:szCs w:val="21"/>
                <w:u w:val="single"/>
              </w:rPr>
              <w:t xml:space="preserve">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  <w:u w:val="single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  <w:u w:val="single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日至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  <w:u w:val="single"/>
              </w:rPr>
              <w:t xml:space="preserve">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  <w:u w:val="single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  <w:u w:val="single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 </w:t>
            </w:r>
            <w:r>
              <w:rPr>
                <w:rFonts w:ascii="Calibri" w:hAnsi="Calibri" w:hint="eastAsia"/>
                <w:szCs w:val="21"/>
              </w:rPr>
              <w:t>共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  <w:u w:val="single"/>
              </w:rPr>
              <w:t xml:space="preserve">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4F5CB5" w:rsidTr="00C61747">
        <w:trPr>
          <w:trHeight w:val="474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CB5" w:rsidRDefault="004F5CB5" w:rsidP="007C79AC">
            <w:pPr>
              <w:ind w:leftChars="-17" w:left="-13" w:hangingChars="11" w:hanging="2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4F5CB5" w:rsidRDefault="004F5CB5" w:rsidP="007C79AC">
            <w:pPr>
              <w:ind w:leftChars="-17" w:left="-13" w:hangingChars="11" w:hanging="2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</w:t>
            </w:r>
          </w:p>
          <w:p w:rsidR="004F5CB5" w:rsidRDefault="004F5CB5" w:rsidP="007C79AC">
            <w:pPr>
              <w:ind w:leftChars="-17" w:left="-13" w:hangingChars="11" w:hanging="2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费</w:t>
            </w:r>
          </w:p>
          <w:p w:rsidR="004F5CB5" w:rsidRDefault="004F5CB5" w:rsidP="007C79AC">
            <w:pPr>
              <w:ind w:leftChars="-17" w:left="-13" w:hangingChars="11" w:hanging="2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用</w:t>
            </w:r>
          </w:p>
          <w:p w:rsidR="004F5CB5" w:rsidRDefault="004F5CB5" w:rsidP="007C79AC">
            <w:pPr>
              <w:ind w:leftChars="-17" w:left="-13" w:hangingChars="11" w:hanging="2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4F5CB5" w:rsidRDefault="004F5CB5" w:rsidP="007C79AC">
            <w:pPr>
              <w:ind w:leftChars="-17" w:left="-13" w:hangingChars="11" w:hanging="23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CB5" w:rsidRDefault="004F5CB5" w:rsidP="007C79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国际/国内旅费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5" w:rsidRDefault="004F5CB5" w:rsidP="007C79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CB5" w:rsidTr="00C61747">
        <w:trPr>
          <w:trHeight w:val="474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CB5" w:rsidRDefault="004F5CB5" w:rsidP="007C79AC">
            <w:pPr>
              <w:ind w:leftChars="-17" w:left="-13" w:hangingChars="11" w:hanging="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CB5" w:rsidRDefault="004F5CB5" w:rsidP="007C79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住    宿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5" w:rsidRDefault="004F5CB5" w:rsidP="007C79AC">
            <w:pPr>
              <w:ind w:right="420"/>
              <w:rPr>
                <w:rFonts w:ascii="宋体" w:hAnsi="宋体"/>
                <w:szCs w:val="21"/>
              </w:rPr>
            </w:pPr>
          </w:p>
        </w:tc>
      </w:tr>
      <w:tr w:rsidR="004F5CB5" w:rsidTr="00C61747">
        <w:trPr>
          <w:trHeight w:val="474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CB5" w:rsidRDefault="004F5CB5" w:rsidP="007C79AC">
            <w:pPr>
              <w:ind w:leftChars="-17" w:left="-13" w:hangingChars="11" w:hanging="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F5CB5" w:rsidRDefault="004F5CB5" w:rsidP="007C79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城市间交通费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CB5" w:rsidRDefault="004F5CB5" w:rsidP="007C79AC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4F5CB5" w:rsidTr="00C61747">
        <w:trPr>
          <w:trHeight w:val="474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CB5" w:rsidRDefault="004F5CB5" w:rsidP="007C79AC">
            <w:pPr>
              <w:ind w:leftChars="-17" w:left="-13" w:hangingChars="11" w:hanging="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CB5" w:rsidRDefault="004F5CB5" w:rsidP="007C79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讲 座、讲</w:t>
            </w:r>
            <w:r w:rsidR="00525C91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学 费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5" w:rsidRDefault="004F5CB5" w:rsidP="007C79AC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4F5CB5" w:rsidTr="00C61747">
        <w:trPr>
          <w:trHeight w:val="474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CB5" w:rsidRDefault="004F5CB5" w:rsidP="007C79AC">
            <w:pPr>
              <w:ind w:leftChars="-17" w:left="-13" w:hangingChars="11" w:hanging="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CB5" w:rsidRPr="004F5CB5" w:rsidRDefault="004F5CB5" w:rsidP="007C79AC">
            <w:pPr>
              <w:jc w:val="center"/>
              <w:rPr>
                <w:rFonts w:ascii="宋体" w:hAnsi="宋体"/>
                <w:b/>
                <w:i/>
                <w:szCs w:val="21"/>
              </w:rPr>
            </w:pPr>
            <w:r w:rsidRPr="00582DD4">
              <w:rPr>
                <w:rFonts w:ascii="宋体" w:hAnsi="宋体" w:hint="eastAsia"/>
                <w:b/>
                <w:szCs w:val="21"/>
              </w:rPr>
              <w:t>专家补贴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5" w:rsidRDefault="004F5CB5" w:rsidP="007C79AC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4F5CB5" w:rsidTr="00C61747">
        <w:trPr>
          <w:trHeight w:val="474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CB5" w:rsidRDefault="004F5CB5" w:rsidP="007C79AC">
            <w:pPr>
              <w:ind w:leftChars="-17" w:left="-13" w:hangingChars="11" w:hanging="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CB5" w:rsidRDefault="004F5CB5" w:rsidP="007C79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专家工薪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5" w:rsidRDefault="004F5CB5" w:rsidP="007C79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CB5" w:rsidTr="00C61747">
        <w:trPr>
          <w:trHeight w:val="474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CB5" w:rsidRDefault="004F5CB5" w:rsidP="007C79AC">
            <w:pPr>
              <w:ind w:leftChars="-17" w:left="-13" w:hangingChars="11" w:hanging="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CB5" w:rsidRDefault="004F5CB5" w:rsidP="007C79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    他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5" w:rsidRDefault="004F5CB5" w:rsidP="007C79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5CB5" w:rsidTr="00C61747">
        <w:trPr>
          <w:trHeight w:val="474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CB5" w:rsidRDefault="004F5CB5" w:rsidP="007C79AC">
            <w:pPr>
              <w:ind w:leftChars="-17" w:left="-13" w:hangingChars="11" w:hanging="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CB5" w:rsidRDefault="004F5CB5" w:rsidP="007C79AC">
            <w:pPr>
              <w:ind w:leftChars="-17" w:left="-13" w:hangingChars="11" w:hanging="23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合    计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5" w:rsidRDefault="004F5CB5" w:rsidP="007C79AC">
            <w:pPr>
              <w:ind w:leftChars="-5" w:left="-10" w:firstLineChars="98" w:firstLine="207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￥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4F5CB5" w:rsidTr="007C79AC">
        <w:trPr>
          <w:trHeight w:val="475"/>
          <w:jc w:val="center"/>
        </w:trPr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F5CB5" w:rsidRDefault="004F5CB5" w:rsidP="007C79A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项目经费来源：</w:t>
            </w:r>
          </w:p>
        </w:tc>
      </w:tr>
      <w:tr w:rsidR="004F5CB5" w:rsidTr="007C79AC">
        <w:trPr>
          <w:trHeight w:val="1108"/>
          <w:jc w:val="center"/>
        </w:trPr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F5CB5" w:rsidRDefault="004F5CB5" w:rsidP="007C79AC">
            <w:r>
              <w:rPr>
                <w:rFonts w:ascii="宋体" w:hAnsi="宋体" w:hint="eastAsia"/>
                <w:b/>
                <w:szCs w:val="21"/>
              </w:rPr>
              <w:t>经审核项目报销金额</w:t>
            </w:r>
            <w:r>
              <w:rPr>
                <w:rFonts w:ascii="宋体" w:hAnsi="宋体" w:hint="eastAsia"/>
                <w:b/>
                <w:sz w:val="24"/>
              </w:rPr>
              <w:t>￥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</w:p>
          <w:p w:rsidR="004F5CB5" w:rsidRDefault="004F5CB5" w:rsidP="007C79A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（大写）：</w:t>
            </w:r>
          </w:p>
        </w:tc>
      </w:tr>
      <w:tr w:rsidR="004F5CB5" w:rsidTr="00326E51">
        <w:trPr>
          <w:trHeight w:val="1042"/>
          <w:jc w:val="center"/>
        </w:trPr>
        <w:tc>
          <w:tcPr>
            <w:tcW w:w="8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5" w:rsidRDefault="004F5CB5" w:rsidP="007C79AC">
            <w:pPr>
              <w:rPr>
                <w:rFonts w:ascii="宋体" w:hAnsi="宋体"/>
                <w:szCs w:val="21"/>
              </w:rPr>
            </w:pPr>
          </w:p>
          <w:p w:rsidR="004F5CB5" w:rsidRDefault="004F5CB5" w:rsidP="007C79AC">
            <w:pPr>
              <w:ind w:right="420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经办人（签字）：                   经费负责人（签字）：</w:t>
            </w:r>
          </w:p>
          <w:p w:rsidR="004F5CB5" w:rsidRDefault="004F5CB5" w:rsidP="007C79AC">
            <w:pPr>
              <w:jc w:val="righ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年      月     日</w:t>
            </w:r>
          </w:p>
        </w:tc>
        <w:bookmarkStart w:id="0" w:name="_GoBack"/>
        <w:bookmarkEnd w:id="0"/>
      </w:tr>
      <w:tr w:rsidR="004F5CB5" w:rsidTr="007E3739">
        <w:trPr>
          <w:trHeight w:val="1051"/>
          <w:jc w:val="center"/>
        </w:trPr>
        <w:tc>
          <w:tcPr>
            <w:tcW w:w="86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F5CB5" w:rsidRDefault="004F5CB5" w:rsidP="007C79AC">
            <w:pPr>
              <w:rPr>
                <w:rFonts w:ascii="宋体" w:hAnsi="宋体"/>
                <w:b/>
                <w:szCs w:val="21"/>
              </w:rPr>
            </w:pPr>
          </w:p>
          <w:p w:rsidR="004F5CB5" w:rsidRDefault="004F5CB5" w:rsidP="007C79AC"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国际</w:t>
            </w:r>
            <w:r w:rsidR="00C2347D">
              <w:rPr>
                <w:rFonts w:ascii="宋体" w:hAnsi="宋体" w:hint="eastAsia"/>
                <w:b/>
                <w:szCs w:val="21"/>
              </w:rPr>
              <w:t>交流合作</w:t>
            </w:r>
            <w:r>
              <w:rPr>
                <w:rFonts w:ascii="宋体" w:hAnsi="宋体" w:hint="eastAsia"/>
                <w:b/>
                <w:szCs w:val="21"/>
              </w:rPr>
              <w:t>处</w:t>
            </w:r>
            <w:r w:rsidR="00030300">
              <w:rPr>
                <w:rFonts w:ascii="宋体" w:hAnsi="宋体" w:hint="eastAsia"/>
                <w:b/>
                <w:szCs w:val="21"/>
              </w:rPr>
              <w:t>审核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4F5CB5" w:rsidRDefault="004F5CB5" w:rsidP="007C79AC">
            <w:pPr>
              <w:ind w:right="105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  月     日</w:t>
            </w:r>
          </w:p>
        </w:tc>
      </w:tr>
      <w:tr w:rsidR="0057263F" w:rsidTr="007E3739">
        <w:trPr>
          <w:trHeight w:val="1234"/>
          <w:jc w:val="center"/>
        </w:trPr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7263F" w:rsidRDefault="0057263F" w:rsidP="007C79AC">
            <w:pPr>
              <w:rPr>
                <w:rFonts w:ascii="宋体" w:hAnsi="宋体"/>
                <w:b/>
                <w:szCs w:val="21"/>
              </w:rPr>
            </w:pPr>
          </w:p>
          <w:p w:rsidR="0057263F" w:rsidRDefault="0057263F" w:rsidP="007C79A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主管校领导审批：</w:t>
            </w:r>
          </w:p>
          <w:p w:rsidR="0057263F" w:rsidRDefault="0057263F" w:rsidP="007C79AC">
            <w:pPr>
              <w:rPr>
                <w:rFonts w:ascii="宋体" w:hAnsi="宋体"/>
                <w:b/>
                <w:szCs w:val="21"/>
              </w:rPr>
            </w:pPr>
          </w:p>
          <w:p w:rsidR="0057263F" w:rsidRDefault="0057263F" w:rsidP="007C79A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       年     月     日</w:t>
            </w:r>
          </w:p>
        </w:tc>
      </w:tr>
    </w:tbl>
    <w:p w:rsidR="004F5CB5" w:rsidRDefault="004F5CB5" w:rsidP="004F5CB5">
      <w:pPr>
        <w:spacing w:beforeLines="50" w:before="156" w:line="200" w:lineRule="exact"/>
        <w:ind w:leftChars="-17" w:left="-18" w:hangingChars="10" w:hanging="18"/>
        <w:jc w:val="left"/>
        <w:rPr>
          <w:rFonts w:ascii="宋体" w:hAnsi="宋体"/>
          <w:b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</w:t>
      </w:r>
      <w:r w:rsidR="006A6096">
        <w:rPr>
          <w:rFonts w:ascii="仿宋_GB2312" w:eastAsia="仿宋_GB2312" w:hint="eastAsia"/>
          <w:sz w:val="18"/>
          <w:szCs w:val="18"/>
        </w:rPr>
        <w:t xml:space="preserve">     </w:t>
      </w:r>
      <w:r>
        <w:rPr>
          <w:rFonts w:ascii="宋体" w:hAnsi="宋体" w:hint="eastAsia"/>
          <w:b/>
          <w:sz w:val="18"/>
          <w:szCs w:val="18"/>
        </w:rPr>
        <w:t>备注：1）各类外专项目填写此表。 2</w:t>
      </w:r>
      <w:r w:rsidR="0057263F">
        <w:rPr>
          <w:rFonts w:ascii="宋体" w:hAnsi="宋体" w:hint="eastAsia"/>
          <w:b/>
          <w:sz w:val="18"/>
          <w:szCs w:val="18"/>
        </w:rPr>
        <w:t>）非国际交流合作处</w:t>
      </w:r>
      <w:r w:rsidR="00030300">
        <w:rPr>
          <w:rFonts w:ascii="宋体" w:hAnsi="宋体" w:hint="eastAsia"/>
          <w:b/>
          <w:sz w:val="18"/>
          <w:szCs w:val="18"/>
        </w:rPr>
        <w:t>处经费支持</w:t>
      </w:r>
      <w:r w:rsidR="005C2D1B">
        <w:rPr>
          <w:rFonts w:ascii="宋体" w:hAnsi="宋体" w:hint="eastAsia"/>
          <w:b/>
          <w:sz w:val="18"/>
          <w:szCs w:val="18"/>
        </w:rPr>
        <w:t>的</w:t>
      </w:r>
      <w:r w:rsidR="00030300">
        <w:rPr>
          <w:rFonts w:ascii="宋体" w:hAnsi="宋体" w:hint="eastAsia"/>
          <w:b/>
          <w:sz w:val="18"/>
          <w:szCs w:val="18"/>
        </w:rPr>
        <w:t>外</w:t>
      </w:r>
      <w:proofErr w:type="gramStart"/>
      <w:r w:rsidR="00030300">
        <w:rPr>
          <w:rFonts w:ascii="宋体" w:hAnsi="宋体" w:hint="eastAsia"/>
          <w:b/>
          <w:sz w:val="18"/>
          <w:szCs w:val="18"/>
        </w:rPr>
        <w:t>专项目需按规定</w:t>
      </w:r>
      <w:proofErr w:type="gramEnd"/>
      <w:r w:rsidR="00030300">
        <w:rPr>
          <w:rFonts w:ascii="宋体" w:hAnsi="宋体" w:hint="eastAsia"/>
          <w:b/>
          <w:sz w:val="18"/>
          <w:szCs w:val="18"/>
        </w:rPr>
        <w:t>提前进行来访备案</w:t>
      </w:r>
      <w:r>
        <w:rPr>
          <w:rFonts w:ascii="宋体" w:hAnsi="宋体" w:hint="eastAsia"/>
          <w:b/>
          <w:sz w:val="18"/>
          <w:szCs w:val="18"/>
        </w:rPr>
        <w:t>。</w:t>
      </w:r>
    </w:p>
    <w:p w:rsidR="00233F3F" w:rsidRDefault="00971761" w:rsidP="004F5CB5">
      <w:pPr>
        <w:spacing w:beforeLines="50" w:before="156" w:line="200" w:lineRule="exact"/>
        <w:ind w:leftChars="-17" w:left="-18" w:hangingChars="10" w:hanging="18"/>
        <w:jc w:val="lef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       </w:t>
      </w:r>
      <w:r w:rsidR="006A6096">
        <w:rPr>
          <w:rFonts w:ascii="宋体" w:hAnsi="宋体" w:hint="eastAsia"/>
          <w:b/>
          <w:sz w:val="18"/>
          <w:szCs w:val="18"/>
        </w:rPr>
        <w:t xml:space="preserve">     </w:t>
      </w:r>
      <w:r w:rsidR="002A392C">
        <w:rPr>
          <w:rFonts w:ascii="宋体" w:hAnsi="宋体" w:hint="eastAsia"/>
          <w:b/>
          <w:sz w:val="18"/>
          <w:szCs w:val="18"/>
        </w:rPr>
        <w:t>3</w:t>
      </w:r>
      <w:r>
        <w:rPr>
          <w:rFonts w:ascii="宋体" w:hAnsi="宋体" w:hint="eastAsia"/>
          <w:b/>
          <w:sz w:val="18"/>
          <w:szCs w:val="18"/>
        </w:rPr>
        <w:t>)</w:t>
      </w:r>
      <w:r w:rsidR="006A6096">
        <w:rPr>
          <w:rFonts w:ascii="宋体" w:hAnsi="宋体" w:hint="eastAsia"/>
          <w:b/>
          <w:sz w:val="18"/>
          <w:szCs w:val="18"/>
        </w:rPr>
        <w:t xml:space="preserve"> </w:t>
      </w:r>
      <w:r>
        <w:rPr>
          <w:rFonts w:ascii="宋体" w:hAnsi="宋体" w:hint="eastAsia"/>
          <w:b/>
          <w:sz w:val="18"/>
          <w:szCs w:val="18"/>
        </w:rPr>
        <w:t>讲座、讲学费；专家补贴；专家工薪，三项费用择其一发放，不得重复。</w:t>
      </w:r>
    </w:p>
    <w:p w:rsidR="006A6096" w:rsidRPr="00326E51" w:rsidRDefault="006A6096" w:rsidP="00326E51">
      <w:pPr>
        <w:spacing w:beforeLines="50" w:before="156" w:line="200" w:lineRule="exact"/>
        <w:ind w:leftChars="-17" w:left="1337" w:hangingChars="760" w:hanging="1373"/>
        <w:jc w:val="left"/>
        <w:rPr>
          <w:rFonts w:ascii="宋体" w:hAnsi="宋体"/>
          <w:b/>
          <w:sz w:val="18"/>
          <w:szCs w:val="18"/>
        </w:rPr>
      </w:pPr>
      <w:r>
        <w:rPr>
          <w:rFonts w:ascii="黑体" w:eastAsia="黑体" w:hAnsi="黑体" w:cs="黑体" w:hint="eastAsia"/>
          <w:b/>
          <w:bCs/>
          <w:sz w:val="18"/>
          <w:szCs w:val="18"/>
        </w:rPr>
        <w:t xml:space="preserve">            4</w:t>
      </w:r>
      <w:r w:rsidR="00023664">
        <w:rPr>
          <w:rFonts w:ascii="黑体" w:eastAsia="黑体" w:hAnsi="黑体" w:cs="黑体" w:hint="eastAsia"/>
          <w:b/>
          <w:bCs/>
          <w:sz w:val="18"/>
          <w:szCs w:val="18"/>
        </w:rPr>
        <w:t>）</w:t>
      </w:r>
      <w:r w:rsidR="00326E51">
        <w:rPr>
          <w:rFonts w:ascii="黑体" w:eastAsia="黑体" w:hAnsi="黑体" w:cs="黑体" w:hint="eastAsia"/>
          <w:b/>
          <w:bCs/>
          <w:sz w:val="18"/>
          <w:szCs w:val="18"/>
        </w:rPr>
        <w:t xml:space="preserve"> </w:t>
      </w:r>
      <w:r w:rsidR="007328B9">
        <w:rPr>
          <w:rFonts w:ascii="黑体" w:eastAsia="黑体" w:hAnsi="黑体" w:cs="黑体" w:hint="eastAsia"/>
          <w:b/>
          <w:bCs/>
          <w:sz w:val="18"/>
          <w:szCs w:val="18"/>
        </w:rPr>
        <w:t>国际旅费（往返经济舱）原则上不得超过1.5万元</w:t>
      </w:r>
      <w:r w:rsidR="00326E51">
        <w:rPr>
          <w:rFonts w:ascii="宋体" w:hAnsi="宋体" w:hint="eastAsia"/>
          <w:b/>
          <w:sz w:val="18"/>
          <w:szCs w:val="18"/>
        </w:rPr>
        <w:t>，</w:t>
      </w:r>
      <w:r w:rsidR="00326E51" w:rsidRPr="00326E51">
        <w:rPr>
          <w:rFonts w:ascii="宋体" w:hAnsi="宋体"/>
          <w:b/>
          <w:sz w:val="18"/>
          <w:szCs w:val="18"/>
        </w:rPr>
        <w:t>如遇特殊情况,需由项目负责人向国际交流合作处提</w:t>
      </w:r>
      <w:r w:rsidR="007328B9">
        <w:rPr>
          <w:rFonts w:ascii="宋体" w:hAnsi="宋体"/>
          <w:b/>
          <w:sz w:val="18"/>
          <w:szCs w:val="18"/>
        </w:rPr>
        <w:t>出书面申请，经审核后报</w:t>
      </w:r>
      <w:r w:rsidR="007328B9">
        <w:rPr>
          <w:rFonts w:ascii="宋体" w:hAnsi="宋体" w:hint="eastAsia"/>
          <w:b/>
          <w:sz w:val="18"/>
          <w:szCs w:val="18"/>
        </w:rPr>
        <w:t>主</w:t>
      </w:r>
      <w:r w:rsidR="00326E51" w:rsidRPr="00326E51">
        <w:rPr>
          <w:rFonts w:ascii="宋体" w:hAnsi="宋体"/>
          <w:b/>
          <w:sz w:val="18"/>
          <w:szCs w:val="18"/>
        </w:rPr>
        <w:t>管校领导审批。</w:t>
      </w:r>
    </w:p>
    <w:sectPr w:rsidR="006A6096" w:rsidRPr="00326E51">
      <w:footerReference w:type="even" r:id="rId7"/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48" w:rsidRDefault="00B20A48">
      <w:r>
        <w:separator/>
      </w:r>
    </w:p>
  </w:endnote>
  <w:endnote w:type="continuationSeparator" w:id="0">
    <w:p w:rsidR="00B20A48" w:rsidRDefault="00B2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F1" w:rsidRDefault="00030300">
    <w:pPr>
      <w:pStyle w:val="a3"/>
      <w:ind w:right="840"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5A450D">
      <w:rPr>
        <w:noProof/>
      </w:rPr>
      <w:t>- 2 -</w:t>
    </w:r>
    <w:r>
      <w:rPr>
        <w:rFonts w:ascii="宋体" w:hAnsi="宋体"/>
        <w:sz w:val="28"/>
        <w:szCs w:val="28"/>
      </w:rPr>
      <w:fldChar w:fldCharType="end"/>
    </w:r>
  </w:p>
  <w:p w:rsidR="004C68F1" w:rsidRDefault="00B20A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F1" w:rsidRDefault="00030300">
    <w:pPr>
      <w:pStyle w:val="a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B3AD5" w:rsidRPr="00BB3AD5">
      <w:rPr>
        <w:rFonts w:ascii="Times New Roman" w:hAnsi="Times New Roman"/>
        <w:noProof/>
      </w:rPr>
      <w:t>- 1 -</w:t>
    </w:r>
    <w:r>
      <w:rPr>
        <w:rFonts w:ascii="宋体" w:hAnsi="宋体"/>
        <w:sz w:val="28"/>
        <w:szCs w:val="28"/>
      </w:rPr>
      <w:fldChar w:fldCharType="end"/>
    </w:r>
  </w:p>
  <w:p w:rsidR="004C68F1" w:rsidRDefault="00B20A48">
    <w:pPr>
      <w:pStyle w:val="a3"/>
      <w:ind w:right="280"/>
      <w:jc w:val="right"/>
      <w:rPr>
        <w:rFonts w:ascii="宋体" w:hAnsi="宋体"/>
        <w:sz w:val="28"/>
        <w:szCs w:val="28"/>
      </w:rPr>
    </w:pPr>
  </w:p>
  <w:p w:rsidR="004C68F1" w:rsidRDefault="00B20A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48" w:rsidRDefault="00B20A48">
      <w:r>
        <w:separator/>
      </w:r>
    </w:p>
  </w:footnote>
  <w:footnote w:type="continuationSeparator" w:id="0">
    <w:p w:rsidR="00B20A48" w:rsidRDefault="00B20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B5"/>
    <w:rsid w:val="00023664"/>
    <w:rsid w:val="00030300"/>
    <w:rsid w:val="00233F3F"/>
    <w:rsid w:val="002A392C"/>
    <w:rsid w:val="00326E51"/>
    <w:rsid w:val="004D07BE"/>
    <w:rsid w:val="004F5CB5"/>
    <w:rsid w:val="00525C91"/>
    <w:rsid w:val="0057263F"/>
    <w:rsid w:val="00582DD4"/>
    <w:rsid w:val="005C2D1B"/>
    <w:rsid w:val="006A6096"/>
    <w:rsid w:val="007327AA"/>
    <w:rsid w:val="007328B9"/>
    <w:rsid w:val="007D6C87"/>
    <w:rsid w:val="007E3739"/>
    <w:rsid w:val="00971761"/>
    <w:rsid w:val="00B20A48"/>
    <w:rsid w:val="00B47379"/>
    <w:rsid w:val="00BB3AD5"/>
    <w:rsid w:val="00BD60C8"/>
    <w:rsid w:val="00C2347D"/>
    <w:rsid w:val="00C61747"/>
    <w:rsid w:val="00CE4909"/>
    <w:rsid w:val="00F4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F5CB5"/>
    <w:rPr>
      <w:sz w:val="18"/>
      <w:szCs w:val="18"/>
    </w:rPr>
  </w:style>
  <w:style w:type="paragraph" w:styleId="a3">
    <w:name w:val="footer"/>
    <w:basedOn w:val="a"/>
    <w:link w:val="Char"/>
    <w:uiPriority w:val="99"/>
    <w:rsid w:val="004F5C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F5CB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3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34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F5CB5"/>
    <w:rPr>
      <w:sz w:val="18"/>
      <w:szCs w:val="18"/>
    </w:rPr>
  </w:style>
  <w:style w:type="paragraph" w:styleId="a3">
    <w:name w:val="footer"/>
    <w:basedOn w:val="a"/>
    <w:link w:val="Char"/>
    <w:uiPriority w:val="99"/>
    <w:rsid w:val="004F5C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F5CB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3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34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mlsun</dc:creator>
  <cp:lastModifiedBy>mlsun</cp:lastModifiedBy>
  <cp:revision>13</cp:revision>
  <cp:lastPrinted>2016-11-01T06:30:00Z</cp:lastPrinted>
  <dcterms:created xsi:type="dcterms:W3CDTF">2016-10-31T02:21:00Z</dcterms:created>
  <dcterms:modified xsi:type="dcterms:W3CDTF">2016-12-07T06:30:00Z</dcterms:modified>
</cp:coreProperties>
</file>