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CE8" w:rsidRPr="00BF7DED" w:rsidRDefault="008C1C1E" w:rsidP="004D69FE">
      <w:pPr>
        <w:pStyle w:val="ab"/>
        <w:shd w:val="clear" w:color="auto" w:fill="FFFFFF"/>
        <w:spacing w:before="120" w:beforeAutospacing="0" w:after="120" w:afterAutospacing="0" w:line="440" w:lineRule="exact"/>
        <w:jc w:val="center"/>
        <w:rPr>
          <w:rFonts w:asciiTheme="minorEastAsia" w:eastAsiaTheme="minorEastAsia" w:hAnsiTheme="minorEastAsia" w:cs="Times New Roman"/>
          <w:b/>
          <w:bCs/>
        </w:rPr>
      </w:pPr>
      <w:r w:rsidRPr="00BF7DED">
        <w:rPr>
          <w:rFonts w:asciiTheme="minorEastAsia" w:eastAsiaTheme="minorEastAsia" w:hAnsiTheme="minorEastAsia" w:hint="eastAsia"/>
          <w:b/>
          <w:bCs/>
        </w:rPr>
        <w:t>2016年春季学期美国阿肯色大学访学项目</w:t>
      </w:r>
      <w:r w:rsidR="00F74426">
        <w:rPr>
          <w:rFonts w:asciiTheme="minorEastAsia" w:eastAsiaTheme="minorEastAsia" w:hAnsiTheme="minorEastAsia" w:hint="eastAsia"/>
          <w:b/>
          <w:bCs/>
        </w:rPr>
        <w:t>通知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各学院：</w:t>
      </w:r>
    </w:p>
    <w:p w:rsidR="00915CE8" w:rsidRPr="00BF7DED" w:rsidRDefault="00915CE8" w:rsidP="004D69FE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为实施我校教育国际化</w:t>
      </w:r>
      <w:r w:rsidR="00790923" w:rsidRPr="00BF7DED">
        <w:rPr>
          <w:rFonts w:asciiTheme="minorEastAsia" w:eastAsiaTheme="minorEastAsia" w:hAnsiTheme="minorEastAsia" w:cs="宋体" w:hint="eastAsia"/>
          <w:sz w:val="24"/>
          <w:szCs w:val="24"/>
        </w:rPr>
        <w:t>发展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战略，培养具有国际视野和国际竞争力的高素质人才，</w:t>
      </w:r>
      <w:r w:rsidRPr="00BF7DED">
        <w:rPr>
          <w:rFonts w:asciiTheme="minorEastAsia" w:eastAsiaTheme="minorEastAsia" w:hAnsiTheme="minorEastAsia" w:cs="宋体"/>
          <w:sz w:val="24"/>
          <w:szCs w:val="24"/>
        </w:rPr>
        <w:t>201</w:t>
      </w:r>
      <w:r w:rsidR="00EC6CF9" w:rsidRPr="00BF7DED">
        <w:rPr>
          <w:rFonts w:asciiTheme="minorEastAsia" w:eastAsiaTheme="minorEastAsia" w:hAnsiTheme="minorEastAsia" w:cs="宋体" w:hint="eastAsia"/>
          <w:sz w:val="24"/>
          <w:szCs w:val="24"/>
        </w:rPr>
        <w:t>6年春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季</w:t>
      </w:r>
      <w:r w:rsidR="00EC6CF9" w:rsidRPr="00BF7DED">
        <w:rPr>
          <w:rFonts w:asciiTheme="minorEastAsia" w:eastAsiaTheme="minorEastAsia" w:hAnsiTheme="minorEastAsia" w:cs="宋体" w:hint="eastAsia"/>
          <w:sz w:val="24"/>
          <w:szCs w:val="24"/>
        </w:rPr>
        <w:t>学期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我校</w:t>
      </w:r>
      <w:r w:rsidR="008C1C1E" w:rsidRPr="00BF7DED">
        <w:rPr>
          <w:rFonts w:asciiTheme="minorEastAsia" w:eastAsiaTheme="minorEastAsia" w:hAnsiTheme="minorEastAsia" w:cs="宋体" w:hint="eastAsia"/>
          <w:sz w:val="24"/>
          <w:szCs w:val="24"/>
        </w:rPr>
        <w:t>继续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选派优秀在校本科生前往</w:t>
      </w:r>
      <w:r w:rsidR="008C1C1E" w:rsidRPr="00BF7DED">
        <w:rPr>
          <w:rFonts w:asciiTheme="minorEastAsia" w:eastAsiaTheme="minorEastAsia" w:hAnsiTheme="minorEastAsia" w:cs="宋体" w:hint="eastAsia"/>
          <w:sz w:val="24"/>
          <w:szCs w:val="24"/>
        </w:rPr>
        <w:t>美国阿肯色大学</w:t>
      </w:r>
      <w:r w:rsidR="00F3581C"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参加一学期的访问学习。报名截止日期为</w:t>
      </w:r>
      <w:r w:rsidRPr="00BF7DED">
        <w:rPr>
          <w:rFonts w:asciiTheme="minorEastAsia" w:eastAsiaTheme="minorEastAsia" w:hAnsiTheme="minorEastAsia" w:cs="宋体"/>
          <w:b/>
          <w:bCs/>
          <w:sz w:val="24"/>
          <w:szCs w:val="24"/>
        </w:rPr>
        <w:t>201</w:t>
      </w:r>
      <w:r w:rsidR="00481C7F" w:rsidRPr="00BF7DED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5年9月2</w:t>
      </w:r>
      <w:r w:rsidR="00F6467A" w:rsidRPr="00BF7DED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1</w:t>
      </w:r>
      <w:r w:rsidR="00481C7F" w:rsidRPr="00BF7DED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日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一、学校介绍</w:t>
      </w:r>
    </w:p>
    <w:p w:rsidR="00E23397" w:rsidRPr="00BF7DED" w:rsidRDefault="00E23397" w:rsidP="004D69FE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sz w:val="24"/>
          <w:szCs w:val="24"/>
        </w:rPr>
      </w:pPr>
      <w:r w:rsidRPr="00BF7DED">
        <w:rPr>
          <w:rFonts w:asciiTheme="minorEastAsia" w:eastAsiaTheme="minorEastAsia" w:hAnsiTheme="minorEastAsia" w:hint="eastAsia"/>
          <w:sz w:val="24"/>
          <w:szCs w:val="24"/>
        </w:rPr>
        <w:t>建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立于1871年，简称UA或者UARK，是一所位于美国中南部的公立综合性研究型大学，也是整个阿肯色州的旗舰大学。阿肯色</w:t>
      </w:r>
      <w:proofErr w:type="gramStart"/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大学主校设于</w:t>
      </w:r>
      <w:proofErr w:type="gramEnd"/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阿肯色州西北的小城费耶维尔市，另有位于小石城等地的分校。阿肯色大学是“美国一百所物超所值大学”之一，是高学术质量与中等价格学费的完美结合。学校被U.S. News &amp; World Report列位美国顶级大学之一，获得过全美50佳公立大学、全美最佳大学等荣誉。全校共有全职教师接近900人，其中90%拥有博士或相关研究领域最高级别学术资格。阿肯色大学共有9个学院、56个系，涵盖了自然科学、工程科学、音乐、农学、生命科学、商科、建筑、法律、教育、艺术与人文等多个研究领域。其中，学校在建筑、农学、商科、历史、工业工程、中东研究等领域的研究在全美享有盛誉。</w:t>
      </w:r>
    </w:p>
    <w:p w:rsidR="00915CE8" w:rsidRPr="00BF7DED" w:rsidRDefault="004D69FE" w:rsidP="004D69FE">
      <w:pPr>
        <w:spacing w:line="44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b/>
          <w:sz w:val="24"/>
          <w:szCs w:val="24"/>
        </w:rPr>
        <w:t>二、</w:t>
      </w:r>
      <w:r w:rsidR="00915CE8" w:rsidRPr="00BF7DED">
        <w:rPr>
          <w:rFonts w:asciiTheme="minorEastAsia" w:eastAsiaTheme="minorEastAsia" w:hAnsiTheme="minorEastAsia" w:cs="宋体" w:hint="eastAsia"/>
          <w:b/>
          <w:sz w:val="24"/>
          <w:szCs w:val="24"/>
        </w:rPr>
        <w:t>项目内容</w:t>
      </w:r>
    </w:p>
    <w:p w:rsidR="00C229A1" w:rsidRPr="00BF7DED" w:rsidRDefault="00C229A1" w:rsidP="004D69FE">
      <w:pPr>
        <w:pStyle w:val="aa"/>
        <w:widowControl/>
        <w:spacing w:line="44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BF7DED">
        <w:rPr>
          <w:rFonts w:asciiTheme="minorEastAsia" w:eastAsiaTheme="minorEastAsia" w:hAnsiTheme="minorEastAsia" w:cs="宋体"/>
          <w:sz w:val="24"/>
          <w:szCs w:val="24"/>
        </w:rPr>
        <w:t>学生可与美国当地及其他国际学生一起进行专业课学习，零距离体验世界顶级私立名校的教育氛围，获得官方成绩单，为申</w:t>
      </w:r>
      <w:proofErr w:type="gramStart"/>
      <w:r w:rsidRPr="00BF7DED">
        <w:rPr>
          <w:rFonts w:asciiTheme="minorEastAsia" w:eastAsiaTheme="minorEastAsia" w:hAnsiTheme="minorEastAsia" w:cs="宋体"/>
          <w:sz w:val="24"/>
          <w:szCs w:val="24"/>
        </w:rPr>
        <w:t>研</w:t>
      </w:r>
      <w:proofErr w:type="gramEnd"/>
      <w:r w:rsidRPr="00BF7DED">
        <w:rPr>
          <w:rFonts w:asciiTheme="minorEastAsia" w:eastAsiaTheme="minorEastAsia" w:hAnsiTheme="minorEastAsia" w:cs="宋体"/>
          <w:sz w:val="24"/>
          <w:szCs w:val="24"/>
        </w:rPr>
        <w:t>或后续发展助力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；</w:t>
      </w:r>
      <w:r w:rsidRPr="00BF7DED">
        <w:rPr>
          <w:rFonts w:asciiTheme="minorEastAsia" w:eastAsiaTheme="minorEastAsia" w:hAnsiTheme="minorEastAsia" w:cs="宋体"/>
          <w:sz w:val="24"/>
          <w:szCs w:val="24"/>
        </w:rPr>
        <w:t>学生可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作为阿肯色大学官方注册全日制学生，</w:t>
      </w:r>
      <w:r w:rsidRPr="00BF7DED">
        <w:rPr>
          <w:rFonts w:asciiTheme="minorEastAsia" w:eastAsiaTheme="minorEastAsia" w:hAnsiTheme="minorEastAsia" w:cs="宋体"/>
          <w:sz w:val="24"/>
          <w:szCs w:val="24"/>
        </w:rPr>
        <w:t>学习该</w:t>
      </w:r>
      <w:proofErr w:type="gramStart"/>
      <w:r w:rsidRPr="00BF7DED">
        <w:rPr>
          <w:rFonts w:asciiTheme="minorEastAsia" w:eastAsiaTheme="minorEastAsia" w:hAnsiTheme="minorEastAsia" w:cs="宋体"/>
          <w:sz w:val="24"/>
          <w:szCs w:val="24"/>
        </w:rPr>
        <w:t>校本科</w:t>
      </w:r>
      <w:proofErr w:type="gramEnd"/>
      <w:r w:rsidRPr="00BF7DED">
        <w:rPr>
          <w:rFonts w:asciiTheme="minorEastAsia" w:eastAsiaTheme="minorEastAsia" w:hAnsiTheme="minorEastAsia" w:cs="宋体"/>
          <w:sz w:val="24"/>
          <w:szCs w:val="24"/>
        </w:rPr>
        <w:t>常规专业课程（每学期12-1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8</w:t>
      </w:r>
      <w:r w:rsidRPr="00BF7DED">
        <w:rPr>
          <w:rFonts w:asciiTheme="minorEastAsia" w:eastAsiaTheme="minorEastAsia" w:hAnsiTheme="minorEastAsia" w:cs="宋体"/>
          <w:sz w:val="24"/>
          <w:szCs w:val="24"/>
        </w:rPr>
        <w:t>学分），并获得学校提供的官方成绩单以及相应学分</w:t>
      </w:r>
      <w:r w:rsidR="00F3581C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  <w:r w:rsidRPr="00F3581C">
        <w:rPr>
          <w:rFonts w:asciiTheme="minorEastAsia" w:eastAsiaTheme="minorEastAsia" w:hAnsiTheme="minorEastAsia" w:cs="宋体" w:hint="eastAsia"/>
          <w:b/>
          <w:sz w:val="24"/>
          <w:szCs w:val="24"/>
        </w:rPr>
        <w:t>阿肯色大学全科课程向学生开放，课程选择范围广泛。</w:t>
      </w:r>
      <w:r w:rsidRPr="00BF7DED">
        <w:rPr>
          <w:rFonts w:asciiTheme="minorEastAsia" w:eastAsiaTheme="minorEastAsia" w:hAnsiTheme="minorEastAsia" w:cs="宋体"/>
          <w:sz w:val="24"/>
          <w:szCs w:val="24"/>
        </w:rPr>
        <w:t>10个学院的课程可供选择，最受欢迎的专业包括商科、管理、市场营销等，工程、社会科学、传播、新闻以及健康学等学科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；</w:t>
      </w:r>
      <w:r w:rsidRPr="00BF7DED">
        <w:rPr>
          <w:rFonts w:asciiTheme="minorEastAsia" w:eastAsiaTheme="minorEastAsia" w:hAnsiTheme="minorEastAsia"/>
          <w:sz w:val="24"/>
          <w:szCs w:val="24"/>
        </w:rPr>
        <w:t>最低选课要求：12个</w:t>
      </w:r>
      <w:r w:rsidRPr="00BF7DED">
        <w:rPr>
          <w:rFonts w:asciiTheme="minorEastAsia" w:eastAsiaTheme="minorEastAsia" w:hAnsiTheme="minorEastAsia" w:hint="eastAsia"/>
          <w:sz w:val="24"/>
          <w:szCs w:val="24"/>
        </w:rPr>
        <w:t>学分</w:t>
      </w:r>
      <w:r w:rsidRPr="00BF7DED">
        <w:rPr>
          <w:rFonts w:asciiTheme="minorEastAsia" w:eastAsiaTheme="minorEastAsia" w:hAnsiTheme="minorEastAsia"/>
          <w:sz w:val="24"/>
          <w:szCs w:val="24"/>
        </w:rPr>
        <w:t>/学期</w:t>
      </w:r>
      <w:r w:rsidRPr="00BF7DED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三、学习时间：</w:t>
      </w:r>
      <w:r w:rsidRPr="00BF7DED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201</w:t>
      </w:r>
      <w:r w:rsidR="00E02966"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6</w:t>
      </w:r>
      <w:r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E02966"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春</w:t>
      </w:r>
      <w:r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季学期（</w:t>
      </w:r>
      <w:r w:rsidRPr="00BF7DED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201</w:t>
      </w:r>
      <w:r w:rsidR="00E02966"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6</w:t>
      </w:r>
      <w:r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E02966"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1</w:t>
      </w:r>
      <w:r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月</w:t>
      </w:r>
      <w:r w:rsidRPr="00BF7DED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-</w:t>
      </w:r>
      <w:r w:rsidR="00E02966"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5</w:t>
      </w:r>
      <w:r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月）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四、申请条件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E02966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大二及大三</w:t>
      </w:r>
      <w:r w:rsidR="00790923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在读本科生</w:t>
      </w: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；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2</w:t>
      </w: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GPA: 3.0</w:t>
      </w:r>
      <w:r w:rsidR="00BB47F9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以上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3</w:t>
      </w: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托福</w:t>
      </w:r>
      <w:r w:rsidR="00D91905" w:rsidRPr="00BF7DED">
        <w:rPr>
          <w:rFonts w:asciiTheme="minorEastAsia" w:eastAsiaTheme="minorEastAsia" w:hAnsiTheme="minorEastAsia" w:cs="宋体" w:hint="eastAsia"/>
          <w:sz w:val="24"/>
          <w:szCs w:val="24"/>
        </w:rPr>
        <w:t>80</w:t>
      </w:r>
      <w:r w:rsidRPr="00BF7DED"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  <w:proofErr w:type="gramStart"/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或雅思</w:t>
      </w:r>
      <w:proofErr w:type="gramEnd"/>
      <w:r w:rsidRPr="00BF7DED">
        <w:rPr>
          <w:rFonts w:asciiTheme="minorEastAsia" w:eastAsiaTheme="minorEastAsia" w:hAnsiTheme="minorEastAsia" w:cs="宋体"/>
          <w:sz w:val="24"/>
          <w:szCs w:val="24"/>
        </w:rPr>
        <w:t>6.5</w:t>
      </w:r>
    </w:p>
    <w:p w:rsidR="00790923" w:rsidRPr="00BF7DED" w:rsidRDefault="00915CE8" w:rsidP="004D69FE">
      <w:pPr>
        <w:spacing w:line="440" w:lineRule="exact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lastRenderedPageBreak/>
        <w:t>五、</w:t>
      </w:r>
      <w:r w:rsidR="00D67CB8" w:rsidRPr="00BF7DED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项目参考费用</w:t>
      </w:r>
    </w:p>
    <w:p w:rsidR="00915CE8" w:rsidRPr="00BF7DED" w:rsidRDefault="00790923" w:rsidP="004D69FE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1、</w:t>
      </w:r>
      <w:r w:rsidR="00D91905" w:rsidRPr="00BF7DED">
        <w:rPr>
          <w:rFonts w:asciiTheme="minorEastAsia" w:eastAsiaTheme="minorEastAsia" w:hAnsiTheme="minorEastAsia" w:cs="Arial"/>
          <w:b/>
          <w:sz w:val="24"/>
          <w:szCs w:val="24"/>
        </w:rPr>
        <w:t>13,</w:t>
      </w:r>
      <w:r w:rsidR="00D91905" w:rsidRPr="00BF7DED">
        <w:rPr>
          <w:rFonts w:asciiTheme="minorEastAsia" w:eastAsiaTheme="minorEastAsia" w:hAnsiTheme="minorEastAsia" w:cs="Arial" w:hint="eastAsia"/>
          <w:b/>
          <w:sz w:val="24"/>
          <w:szCs w:val="24"/>
        </w:rPr>
        <w:t>3</w:t>
      </w:r>
      <w:r w:rsidR="00D91905" w:rsidRPr="00BF7DED">
        <w:rPr>
          <w:rFonts w:asciiTheme="minorEastAsia" w:eastAsiaTheme="minorEastAsia" w:hAnsiTheme="minorEastAsia" w:cs="Arial"/>
          <w:b/>
          <w:sz w:val="24"/>
          <w:szCs w:val="24"/>
        </w:rPr>
        <w:t>70</w:t>
      </w:r>
      <w:r w:rsidR="00915CE8" w:rsidRPr="00BF7DE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美元</w:t>
      </w:r>
      <w:r w:rsidR="006135C4" w:rsidRPr="00BF7DE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（2015年春季学期费用，供参考）</w:t>
      </w:r>
      <w:r w:rsidRPr="00BF7DED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。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项目费用</w:t>
      </w:r>
      <w:r w:rsidR="005C488C" w:rsidRPr="00BF7DED">
        <w:rPr>
          <w:rFonts w:asciiTheme="minorEastAsia" w:eastAsiaTheme="minorEastAsia" w:hAnsiTheme="minorEastAsia" w:cs="Arial"/>
          <w:color w:val="000000"/>
          <w:sz w:val="24"/>
          <w:szCs w:val="24"/>
        </w:rPr>
        <w:t>包含一个学期12学分的学费，以及</w:t>
      </w:r>
      <w:r w:rsidR="005C488C" w:rsidRPr="00BF7DED">
        <w:rPr>
          <w:rFonts w:asciiTheme="minorEastAsia" w:eastAsiaTheme="minorEastAsia" w:hAnsiTheme="minorEastAsia" w:cs="Arial"/>
          <w:color w:val="000000"/>
          <w:kern w:val="0"/>
          <w:sz w:val="24"/>
          <w:szCs w:val="24"/>
        </w:rPr>
        <w:t>Facilities Fee, Health Fee, Network &amp; Data Systems Fee, College of Arts and Sciences fee, New Student Fee, Visiting Intl Student Fee, Student Activity Fee, 交通费, 成绩单等校方必收杂费。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校内学生</w:t>
      </w:r>
      <w:proofErr w:type="gramStart"/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公寓双</w:t>
      </w:r>
      <w:proofErr w:type="gramEnd"/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人间住宿费用、</w:t>
      </w:r>
      <w:r w:rsidR="006135C4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伙食费、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校内保险及</w:t>
      </w:r>
      <w:r w:rsidR="00E02966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项目管理费</w:t>
      </w:r>
      <w:r w:rsidR="00F6467A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用。</w:t>
      </w:r>
    </w:p>
    <w:p w:rsidR="00790923" w:rsidRPr="00BF7DED" w:rsidRDefault="00790923" w:rsidP="004D69FE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2、报名费</w:t>
      </w:r>
      <w:r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200</w:t>
      </w: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美元（不可退）和保证金</w:t>
      </w:r>
      <w:r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1800</w:t>
      </w: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美元；</w:t>
      </w:r>
    </w:p>
    <w:p w:rsidR="00790923" w:rsidRPr="00BF7DED" w:rsidRDefault="00790923" w:rsidP="004D69FE">
      <w:pPr>
        <w:spacing w:line="440" w:lineRule="exact"/>
        <w:rPr>
          <w:rFonts w:asciiTheme="minorEastAsia" w:eastAsiaTheme="minorEastAsia" w:hAnsiTheme="minorEastAsia"/>
          <w:b/>
          <w:bCs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hint="eastAsia"/>
          <w:b/>
          <w:bCs/>
          <w:kern w:val="0"/>
          <w:sz w:val="24"/>
          <w:szCs w:val="24"/>
        </w:rPr>
        <w:t>六、签证和机票</w:t>
      </w:r>
    </w:p>
    <w:p w:rsidR="00E02966" w:rsidRPr="00BF7DED" w:rsidRDefault="00915CE8" w:rsidP="004D69FE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签证类型：学生签证。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/>
          <w:bCs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往</w:t>
      </w:r>
      <w:r w:rsidRPr="00BF7DED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返机票：拿到录取通知书后，学生自行购买机票，机票费用由学生自理，</w:t>
      </w:r>
      <w:r w:rsidR="00E02966" w:rsidRPr="00BF7DED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美方有接机服务</w:t>
      </w:r>
      <w:r w:rsidRPr="00BF7DED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。</w:t>
      </w:r>
    </w:p>
    <w:p w:rsidR="00915CE8" w:rsidRPr="00BF7DED" w:rsidRDefault="006F5E15" w:rsidP="004D69FE">
      <w:pPr>
        <w:spacing w:line="440" w:lineRule="exact"/>
        <w:rPr>
          <w:rStyle w:val="a4"/>
          <w:rFonts w:asciiTheme="minorEastAsia" w:eastAsiaTheme="minorEastAsia" w:hAnsiTheme="minorEastAsia" w:cs="宋体"/>
          <w:sz w:val="24"/>
          <w:szCs w:val="24"/>
        </w:rPr>
      </w:pPr>
      <w:r>
        <w:rPr>
          <w:rStyle w:val="a4"/>
          <w:rFonts w:asciiTheme="minorEastAsia" w:eastAsiaTheme="minorEastAsia" w:hAnsiTheme="minorEastAsia" w:cs="宋体" w:hint="eastAsia"/>
          <w:bCs w:val="0"/>
          <w:sz w:val="24"/>
          <w:szCs w:val="24"/>
        </w:rPr>
        <w:t>七</w:t>
      </w:r>
      <w:r w:rsidR="00D67CB8" w:rsidRPr="00BF7DED">
        <w:rPr>
          <w:rStyle w:val="a4"/>
          <w:rFonts w:asciiTheme="minorEastAsia" w:eastAsiaTheme="minorEastAsia" w:hAnsiTheme="minorEastAsia" w:cs="宋体" w:hint="eastAsia"/>
          <w:bCs w:val="0"/>
          <w:sz w:val="24"/>
          <w:szCs w:val="24"/>
        </w:rPr>
        <w:t>、</w:t>
      </w:r>
      <w:r w:rsidR="00915CE8" w:rsidRPr="00BF7DED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申请材料</w:t>
      </w:r>
    </w:p>
    <w:p w:rsidR="00915CE8" w:rsidRPr="00BF7DED" w:rsidRDefault="00915CE8" w:rsidP="004D69FE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有意向的同学填写以下申请材料并提交学院，学院于</w:t>
      </w:r>
      <w:r w:rsidRPr="00BF7DED">
        <w:rPr>
          <w:rFonts w:asciiTheme="minorEastAsia" w:eastAsiaTheme="minorEastAsia" w:hAnsiTheme="minorEastAsia" w:cs="宋体"/>
          <w:b/>
          <w:sz w:val="24"/>
          <w:szCs w:val="24"/>
        </w:rPr>
        <w:t>2015</w:t>
      </w:r>
      <w:r w:rsidRPr="00BF7DED">
        <w:rPr>
          <w:rFonts w:asciiTheme="minorEastAsia" w:eastAsiaTheme="minorEastAsia" w:hAnsiTheme="minorEastAsia" w:cs="宋体" w:hint="eastAsia"/>
          <w:b/>
          <w:sz w:val="24"/>
          <w:szCs w:val="24"/>
        </w:rPr>
        <w:t>年</w:t>
      </w:r>
      <w:r w:rsidR="00E02966" w:rsidRPr="00BF7DED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9</w:t>
      </w:r>
      <w:r w:rsidRPr="00BF7DED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月</w:t>
      </w:r>
      <w:r w:rsidR="00E02966" w:rsidRPr="00BF7DED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2</w:t>
      </w:r>
      <w:r w:rsidR="0067370B" w:rsidRPr="00BF7DED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BF7DED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日（周</w:t>
      </w:r>
      <w:r w:rsidR="0067370B" w:rsidRPr="00BF7DED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一</w:t>
      </w:r>
      <w:r w:rsidRPr="00BF7DED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前将以下学生报名材料纸质版交至国交处</w:t>
      </w:r>
      <w:r w:rsidR="005F5FF1" w:rsidRPr="00BF7DED">
        <w:rPr>
          <w:rFonts w:asciiTheme="minorEastAsia" w:eastAsiaTheme="minorEastAsia" w:hAnsiTheme="minorEastAsia" w:cs="宋体" w:hint="eastAsia"/>
          <w:sz w:val="24"/>
          <w:szCs w:val="24"/>
        </w:rPr>
        <w:t>（行政楼</w:t>
      </w:r>
      <w:r w:rsidR="00E02966" w:rsidRPr="00BF7DED">
        <w:rPr>
          <w:rFonts w:asciiTheme="minorEastAsia" w:eastAsiaTheme="minorEastAsia" w:hAnsiTheme="minorEastAsia" w:cs="宋体" w:hint="eastAsia"/>
          <w:sz w:val="24"/>
          <w:szCs w:val="24"/>
        </w:rPr>
        <w:t>A</w:t>
      </w:r>
      <w:r w:rsidR="005F5FF1" w:rsidRPr="00BF7DED">
        <w:rPr>
          <w:rFonts w:asciiTheme="minorEastAsia" w:eastAsiaTheme="minorEastAsia" w:hAnsiTheme="minorEastAsia" w:cs="宋体" w:hint="eastAsia"/>
          <w:sz w:val="24"/>
          <w:szCs w:val="24"/>
        </w:rPr>
        <w:t>411）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BF7DED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、江南大学校际交换生申请表（附件</w:t>
      </w:r>
      <w:r w:rsidRPr="00BF7DED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BF7DED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、江南大学校际交换生推荐表（附件</w:t>
      </w:r>
      <w:r w:rsidRPr="00BF7DED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，学院填写）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BF7DED">
        <w:rPr>
          <w:rFonts w:asciiTheme="minorEastAsia" w:eastAsiaTheme="minorEastAsia" w:hAnsiTheme="minorEastAsia" w:cs="宋体"/>
          <w:sz w:val="24"/>
          <w:szCs w:val="24"/>
        </w:rPr>
        <w:t>3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、江南大学校际交换生学分互认申请表（附件</w:t>
      </w:r>
      <w:r w:rsidRPr="00BF7DED">
        <w:rPr>
          <w:rFonts w:asciiTheme="minorEastAsia" w:eastAsiaTheme="minorEastAsia" w:hAnsiTheme="minorEastAsia" w:cs="宋体"/>
          <w:sz w:val="24"/>
          <w:szCs w:val="24"/>
        </w:rPr>
        <w:t>3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）：</w:t>
      </w:r>
    </w:p>
    <w:p w:rsidR="00FD1D65" w:rsidRPr="00BF7DED" w:rsidRDefault="00FD1D65" w:rsidP="004D69FE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4、</w:t>
      </w:r>
      <w:proofErr w:type="gramStart"/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网申表格</w:t>
      </w:r>
      <w:proofErr w:type="gramEnd"/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hyperlink r:id="rId7" w:history="1">
        <w:r w:rsidR="005C488C" w:rsidRPr="00BF7DED">
          <w:rPr>
            <w:rFonts w:asciiTheme="minorEastAsia" w:eastAsiaTheme="minorEastAsia" w:hAnsiTheme="minorEastAsia" w:cs="Arial"/>
            <w:color w:val="000000"/>
            <w:sz w:val="24"/>
            <w:szCs w:val="24"/>
          </w:rPr>
          <w:t>https://www.safdb.net/apply_online/</w:t>
        </w:r>
      </w:hyperlink>
      <w:r w:rsidR="004316AF" w:rsidRPr="00BF7DED">
        <w:rPr>
          <w:rFonts w:asciiTheme="minorEastAsia" w:eastAsiaTheme="minorEastAsia" w:hAnsiTheme="minorEastAsia" w:cs="宋体" w:hint="eastAsia"/>
          <w:sz w:val="24"/>
          <w:szCs w:val="24"/>
        </w:rPr>
        <w:t>。请</w:t>
      </w:r>
      <w:proofErr w:type="gramStart"/>
      <w:r w:rsidR="004316AF" w:rsidRPr="00BF7DED">
        <w:rPr>
          <w:rFonts w:asciiTheme="minorEastAsia" w:eastAsiaTheme="minorEastAsia" w:hAnsiTheme="minorEastAsia" w:cs="宋体" w:hint="eastAsia"/>
          <w:sz w:val="24"/>
          <w:szCs w:val="24"/>
        </w:rPr>
        <w:t>完成网申</w:t>
      </w:r>
      <w:proofErr w:type="gramEnd"/>
      <w:r w:rsidR="004316AF" w:rsidRPr="00BF7DED">
        <w:rPr>
          <w:rFonts w:asciiTheme="minorEastAsia" w:eastAsiaTheme="minorEastAsia" w:hAnsiTheme="minorEastAsia" w:cs="宋体" w:hint="eastAsia"/>
          <w:sz w:val="24"/>
          <w:szCs w:val="24"/>
        </w:rPr>
        <w:t>后打印申请表纸质版</w:t>
      </w:r>
    </w:p>
    <w:p w:rsidR="00915CE8" w:rsidRPr="00BF7DED" w:rsidRDefault="00FD1D65" w:rsidP="004D69FE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、本科成绩单（</w:t>
      </w:r>
      <w:r w:rsidR="00915CE8"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份中文版，</w:t>
      </w:r>
      <w:r w:rsidR="00915CE8"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3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份英文版</w:t>
      </w:r>
      <w:r w:rsidR="006669CA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，英文版可在图书馆11楼翻译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</w:t>
      </w:r>
    </w:p>
    <w:p w:rsidR="00915CE8" w:rsidRPr="00BF7DED" w:rsidRDefault="00FD1D65" w:rsidP="004D69FE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6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、托福</w:t>
      </w:r>
      <w:proofErr w:type="gramStart"/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或雅思</w:t>
      </w:r>
      <w:proofErr w:type="gramEnd"/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成绩单复印件</w:t>
      </w:r>
      <w:r w:rsidR="00915CE8"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6669CA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</w:t>
      </w:r>
    </w:p>
    <w:p w:rsidR="00915CE8" w:rsidRPr="00BF7DED" w:rsidRDefault="00FD1D65" w:rsidP="004D69FE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7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、老师推荐信</w:t>
      </w:r>
      <w:r w:rsidR="00915CE8"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</w:t>
      </w:r>
    </w:p>
    <w:p w:rsidR="00915CE8" w:rsidRPr="00BF7DED" w:rsidRDefault="00FD1D65" w:rsidP="004D69FE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8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、有效护照复印件</w:t>
      </w:r>
      <w:r w:rsidR="00915CE8"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</w:t>
      </w:r>
    </w:p>
    <w:p w:rsidR="00915CE8" w:rsidRPr="00BF7DED" w:rsidRDefault="00FD1D65" w:rsidP="004D69FE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9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915CE8"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6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张</w:t>
      </w:r>
      <w:r w:rsidR="00915CE8"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2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寸白底照片</w:t>
      </w:r>
    </w:p>
    <w:p w:rsidR="005C488C" w:rsidRPr="006F5E15" w:rsidRDefault="00FD1D65" w:rsidP="006F5E15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10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份银行存款证明（人民币</w:t>
      </w:r>
      <w:r w:rsidR="00915CE8"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4316AF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万元</w:t>
      </w:r>
      <w:r w:rsidR="004316AF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冻结日期至</w:t>
      </w:r>
      <w:r w:rsidR="00915CE8"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>201</w:t>
      </w:r>
      <w:r w:rsidR="004316AF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</w:t>
      </w:r>
      <w:r w:rsidR="004316AF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11</w:t>
      </w:r>
      <w:r w:rsidR="00915CE8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月</w:t>
      </w:r>
      <w:r w:rsidR="004316AF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15</w:t>
      </w:r>
      <w:r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日）</w:t>
      </w:r>
    </w:p>
    <w:p w:rsidR="005C488C" w:rsidRPr="00BF7DED" w:rsidRDefault="00915CE8" w:rsidP="004D69FE">
      <w:pPr>
        <w:pStyle w:val="aa"/>
        <w:spacing w:line="440" w:lineRule="exact"/>
        <w:ind w:firstLineChars="0" w:firstLine="0"/>
        <w:rPr>
          <w:rFonts w:asciiTheme="minorEastAsia" w:eastAsiaTheme="minorEastAsia" w:hAnsiTheme="minorEastAsia" w:cs="Arial"/>
          <w:color w:val="000000"/>
          <w:sz w:val="24"/>
          <w:szCs w:val="24"/>
        </w:rPr>
      </w:pPr>
      <w:r w:rsidRPr="00BF7DED">
        <w:rPr>
          <w:rFonts w:asciiTheme="minorEastAsia" w:eastAsiaTheme="minorEastAsia" w:hAnsiTheme="minorEastAsia" w:cs="宋体"/>
          <w:sz w:val="24"/>
          <w:szCs w:val="24"/>
        </w:rPr>
        <w:t>1</w:t>
      </w:r>
      <w:r w:rsidR="006F5E15">
        <w:rPr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BF7DED">
        <w:rPr>
          <w:rFonts w:asciiTheme="minorEastAsia" w:eastAsiaTheme="minorEastAsia" w:hAnsiTheme="minorEastAsia" w:cs="宋体" w:hint="eastAsia"/>
          <w:sz w:val="24"/>
          <w:szCs w:val="24"/>
        </w:rPr>
        <w:t>、写一篇短文，</w:t>
      </w:r>
      <w:r w:rsidR="005C488C" w:rsidRPr="00BF7DED">
        <w:rPr>
          <w:rFonts w:asciiTheme="minorEastAsia" w:eastAsiaTheme="minorEastAsia" w:hAnsiTheme="minorEastAsia" w:cs="Arial"/>
          <w:color w:val="000000"/>
          <w:sz w:val="24"/>
          <w:szCs w:val="24"/>
        </w:rPr>
        <w:t xml:space="preserve"> statement of purpose. There is no special question or parameters, only why the student wishes to attend this specific study abroad program</w:t>
      </w:r>
    </w:p>
    <w:p w:rsidR="00FD1D65" w:rsidRPr="00BF7DED" w:rsidRDefault="00915CE8" w:rsidP="004D69FE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BF7DED">
        <w:rPr>
          <w:rFonts w:asciiTheme="minorEastAsia" w:eastAsiaTheme="minorEastAsia" w:hAnsiTheme="minorEastAsia" w:cs="宋体"/>
          <w:kern w:val="0"/>
          <w:sz w:val="24"/>
          <w:szCs w:val="24"/>
        </w:rPr>
        <w:t xml:space="preserve">    </w:t>
      </w:r>
      <w:r w:rsidR="00FD1D65" w:rsidRPr="00BF7DE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申请材料详情请见：</w:t>
      </w:r>
    </w:p>
    <w:p w:rsidR="000174B0" w:rsidRPr="00BF7DED" w:rsidRDefault="001C7E9D" w:rsidP="004D69FE">
      <w:pPr>
        <w:pStyle w:val="aa"/>
        <w:spacing w:line="440" w:lineRule="exact"/>
        <w:ind w:firstLineChars="0" w:firstLine="0"/>
        <w:rPr>
          <w:rFonts w:asciiTheme="minorEastAsia" w:eastAsiaTheme="minorEastAsia" w:hAnsiTheme="minorEastAsia" w:cs="Arial"/>
          <w:color w:val="000000"/>
          <w:sz w:val="24"/>
          <w:szCs w:val="24"/>
        </w:rPr>
      </w:pPr>
      <w:hyperlink r:id="rId8" w:history="1">
        <w:r w:rsidR="000174B0" w:rsidRPr="00BF7DED">
          <w:rPr>
            <w:rStyle w:val="a3"/>
            <w:rFonts w:asciiTheme="minorEastAsia" w:eastAsiaTheme="minorEastAsia" w:hAnsiTheme="minorEastAsia" w:cs="Arial"/>
            <w:sz w:val="24"/>
            <w:szCs w:val="24"/>
          </w:rPr>
          <w:t>http://china.studyabroadfoundation.org/apply_now/application_material</w:t>
        </w:r>
        <w:r w:rsidR="000174B0" w:rsidRPr="00BF7DED">
          <w:rPr>
            <w:rStyle w:val="a3"/>
            <w:rFonts w:asciiTheme="minorEastAsia" w:eastAsiaTheme="minorEastAsia" w:hAnsiTheme="minorEastAsia" w:cs="Arial"/>
            <w:sz w:val="24"/>
            <w:szCs w:val="24"/>
          </w:rPr>
          <w:lastRenderedPageBreak/>
          <w:t>.php?uni=UArkansas</w:t>
        </w:r>
      </w:hyperlink>
      <w:r w:rsidR="000174B0" w:rsidRPr="00BF7DED">
        <w:rPr>
          <w:rFonts w:asciiTheme="minorEastAsia" w:eastAsiaTheme="minorEastAsia" w:hAnsiTheme="minorEastAsia" w:cs="Arial" w:hint="eastAsia"/>
          <w:color w:val="000000"/>
          <w:sz w:val="24"/>
          <w:szCs w:val="24"/>
        </w:rPr>
        <w:t xml:space="preserve"> </w:t>
      </w:r>
      <w:r w:rsidR="000174B0" w:rsidRPr="00BF7DED">
        <w:rPr>
          <w:rFonts w:asciiTheme="minorEastAsia" w:eastAsiaTheme="minorEastAsia" w:hAnsiTheme="minorEastAsia" w:cs="Arial"/>
          <w:color w:val="000000"/>
          <w:sz w:val="24"/>
          <w:szCs w:val="24"/>
        </w:rPr>
        <w:t xml:space="preserve"> </w:t>
      </w:r>
    </w:p>
    <w:p w:rsidR="00915CE8" w:rsidRPr="00BF7DED" w:rsidRDefault="00915CE8" w:rsidP="004D69FE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</w:p>
    <w:p w:rsidR="00915CE8" w:rsidRPr="00BF7DED" w:rsidRDefault="00915CE8" w:rsidP="004D69FE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BF7DED">
        <w:rPr>
          <w:rFonts w:asciiTheme="minorEastAsia" w:eastAsiaTheme="minorEastAsia" w:hAnsiTheme="minorEastAsia" w:hint="eastAsia"/>
        </w:rPr>
        <w:t>附件</w:t>
      </w:r>
      <w:r w:rsidRPr="00BF7DED">
        <w:rPr>
          <w:rFonts w:asciiTheme="minorEastAsia" w:eastAsiaTheme="minorEastAsia" w:hAnsiTheme="minorEastAsia"/>
        </w:rPr>
        <w:t>1</w:t>
      </w:r>
      <w:r w:rsidRPr="00BF7DED">
        <w:rPr>
          <w:rFonts w:asciiTheme="minorEastAsia" w:eastAsiaTheme="minorEastAsia" w:hAnsiTheme="minorEastAsia" w:hint="eastAsia"/>
        </w:rPr>
        <w:t>：江南大学校际交换生申请表</w:t>
      </w:r>
    </w:p>
    <w:p w:rsidR="00915CE8" w:rsidRPr="00BF7DED" w:rsidRDefault="00915CE8" w:rsidP="004D69FE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BF7DED">
        <w:rPr>
          <w:rFonts w:asciiTheme="minorEastAsia" w:eastAsiaTheme="minorEastAsia" w:hAnsiTheme="minorEastAsia" w:hint="eastAsia"/>
        </w:rPr>
        <w:t>附件</w:t>
      </w:r>
      <w:r w:rsidRPr="00BF7DED">
        <w:rPr>
          <w:rFonts w:asciiTheme="minorEastAsia" w:eastAsiaTheme="minorEastAsia" w:hAnsiTheme="minorEastAsia"/>
        </w:rPr>
        <w:t>2</w:t>
      </w:r>
      <w:r w:rsidRPr="00BF7DED">
        <w:rPr>
          <w:rFonts w:asciiTheme="minorEastAsia" w:eastAsiaTheme="minorEastAsia" w:hAnsiTheme="minorEastAsia" w:hint="eastAsia"/>
        </w:rPr>
        <w:t>：江南大学校际交换生推荐表</w:t>
      </w:r>
    </w:p>
    <w:p w:rsidR="00915CE8" w:rsidRPr="00BF7DED" w:rsidRDefault="00915CE8" w:rsidP="004D69FE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BF7DED">
        <w:rPr>
          <w:rFonts w:asciiTheme="minorEastAsia" w:eastAsiaTheme="minorEastAsia" w:hAnsiTheme="minorEastAsia" w:hint="eastAsia"/>
        </w:rPr>
        <w:t>附件</w:t>
      </w:r>
      <w:r w:rsidRPr="00BF7DED">
        <w:rPr>
          <w:rFonts w:asciiTheme="minorEastAsia" w:eastAsiaTheme="minorEastAsia" w:hAnsiTheme="minorEastAsia"/>
        </w:rPr>
        <w:t>3</w:t>
      </w:r>
      <w:r w:rsidRPr="00BF7DED">
        <w:rPr>
          <w:rFonts w:asciiTheme="minorEastAsia" w:eastAsiaTheme="minorEastAsia" w:hAnsiTheme="minorEastAsia" w:hint="eastAsia"/>
        </w:rPr>
        <w:t>：江南大学校际交换生学分互认申请表</w:t>
      </w:r>
    </w:p>
    <w:p w:rsidR="00915CE8" w:rsidRPr="00BF7DED" w:rsidRDefault="00915CE8" w:rsidP="004D69FE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</w:p>
    <w:p w:rsidR="00915CE8" w:rsidRPr="00BF7DED" w:rsidRDefault="00915CE8" w:rsidP="004D69FE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/>
        </w:rPr>
      </w:pPr>
      <w:r w:rsidRPr="00BF7DED">
        <w:rPr>
          <w:rFonts w:asciiTheme="minorEastAsia" w:eastAsiaTheme="minorEastAsia" w:hAnsiTheme="minorEastAsia" w:hint="eastAsia"/>
        </w:rPr>
        <w:t>联系人</w:t>
      </w:r>
      <w:r w:rsidRPr="00BF7DED">
        <w:rPr>
          <w:rFonts w:asciiTheme="minorEastAsia" w:eastAsiaTheme="minorEastAsia" w:hAnsiTheme="minorEastAsia"/>
        </w:rPr>
        <w:t xml:space="preserve">: </w:t>
      </w:r>
      <w:r w:rsidRPr="00BF7DED">
        <w:rPr>
          <w:rFonts w:asciiTheme="minorEastAsia" w:eastAsiaTheme="minorEastAsia" w:hAnsiTheme="minorEastAsia" w:hint="eastAsia"/>
        </w:rPr>
        <w:t>秦洁</w:t>
      </w:r>
      <w:r w:rsidRPr="00BF7DED">
        <w:rPr>
          <w:rFonts w:asciiTheme="minorEastAsia" w:eastAsiaTheme="minorEastAsia" w:hAnsiTheme="minorEastAsia"/>
        </w:rPr>
        <w:t xml:space="preserve">  </w:t>
      </w:r>
    </w:p>
    <w:p w:rsidR="00915CE8" w:rsidRPr="00BF7DED" w:rsidRDefault="00915CE8" w:rsidP="004D69FE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/>
        </w:rPr>
      </w:pPr>
      <w:r w:rsidRPr="00BF7DED">
        <w:rPr>
          <w:rFonts w:asciiTheme="minorEastAsia" w:eastAsiaTheme="minorEastAsia" w:hAnsiTheme="minorEastAsia" w:hint="eastAsia"/>
        </w:rPr>
        <w:t>联系电话：</w:t>
      </w:r>
      <w:r w:rsidRPr="00BF7DED">
        <w:rPr>
          <w:rFonts w:asciiTheme="minorEastAsia" w:eastAsiaTheme="minorEastAsia" w:hAnsiTheme="minorEastAsia"/>
        </w:rPr>
        <w:t>85913623</w:t>
      </w:r>
    </w:p>
    <w:p w:rsidR="00915CE8" w:rsidRPr="00BF7DED" w:rsidRDefault="00915CE8" w:rsidP="004D69FE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</w:p>
    <w:p w:rsidR="00915CE8" w:rsidRPr="00BF7DED" w:rsidRDefault="00915CE8" w:rsidP="004D69FE">
      <w:pPr>
        <w:pStyle w:val="ab"/>
        <w:shd w:val="clear" w:color="auto" w:fill="FFFFFF"/>
        <w:spacing w:line="440" w:lineRule="exact"/>
        <w:ind w:firstLine="482"/>
        <w:jc w:val="right"/>
        <w:rPr>
          <w:rFonts w:asciiTheme="minorEastAsia" w:eastAsiaTheme="minorEastAsia" w:hAnsiTheme="minorEastAsia" w:cs="Times New Roman"/>
        </w:rPr>
      </w:pPr>
      <w:r w:rsidRPr="00BF7DED">
        <w:rPr>
          <w:rFonts w:asciiTheme="minorEastAsia" w:eastAsiaTheme="minorEastAsia" w:hAnsiTheme="minorEastAsia" w:hint="eastAsia"/>
        </w:rPr>
        <w:t>国际交流与合作处</w:t>
      </w:r>
    </w:p>
    <w:p w:rsidR="00915CE8" w:rsidRPr="00BF7DED" w:rsidRDefault="00915CE8" w:rsidP="004D69FE">
      <w:pPr>
        <w:pStyle w:val="ab"/>
        <w:shd w:val="clear" w:color="auto" w:fill="FFFFFF"/>
        <w:spacing w:line="440" w:lineRule="exact"/>
        <w:ind w:firstLine="482"/>
        <w:jc w:val="right"/>
        <w:rPr>
          <w:rFonts w:asciiTheme="minorEastAsia" w:eastAsiaTheme="minorEastAsia" w:hAnsiTheme="minorEastAsia" w:cs="Times New Roman"/>
        </w:rPr>
      </w:pPr>
      <w:r w:rsidRPr="00BF7DED">
        <w:rPr>
          <w:rFonts w:asciiTheme="minorEastAsia" w:eastAsiaTheme="minorEastAsia" w:hAnsiTheme="minorEastAsia"/>
        </w:rPr>
        <w:t>2015</w:t>
      </w:r>
      <w:r w:rsidRPr="00BF7DED">
        <w:rPr>
          <w:rFonts w:asciiTheme="minorEastAsia" w:eastAsiaTheme="minorEastAsia" w:hAnsiTheme="minorEastAsia" w:hint="eastAsia"/>
        </w:rPr>
        <w:t>年</w:t>
      </w:r>
      <w:r w:rsidR="00FD1D65" w:rsidRPr="00BF7DED">
        <w:rPr>
          <w:rFonts w:asciiTheme="minorEastAsia" w:eastAsiaTheme="minorEastAsia" w:hAnsiTheme="minorEastAsia" w:hint="eastAsia"/>
        </w:rPr>
        <w:t>9</w:t>
      </w:r>
      <w:r w:rsidRPr="00BF7DED">
        <w:rPr>
          <w:rFonts w:asciiTheme="minorEastAsia" w:eastAsiaTheme="minorEastAsia" w:hAnsiTheme="minorEastAsia" w:hint="eastAsia"/>
        </w:rPr>
        <w:t>月</w:t>
      </w:r>
      <w:r w:rsidR="00FD1D65" w:rsidRPr="00BF7DED">
        <w:rPr>
          <w:rFonts w:asciiTheme="minorEastAsia" w:eastAsiaTheme="minorEastAsia" w:hAnsiTheme="minorEastAsia" w:hint="eastAsia"/>
        </w:rPr>
        <w:t>1</w:t>
      </w:r>
      <w:r w:rsidR="006F5E15">
        <w:rPr>
          <w:rFonts w:asciiTheme="minorEastAsia" w:eastAsiaTheme="minorEastAsia" w:hAnsiTheme="minorEastAsia" w:hint="eastAsia"/>
        </w:rPr>
        <w:t>1</w:t>
      </w:r>
      <w:r w:rsidRPr="00BF7DED">
        <w:rPr>
          <w:rFonts w:asciiTheme="minorEastAsia" w:eastAsiaTheme="minorEastAsia" w:hAnsiTheme="minorEastAsia" w:hint="eastAsia"/>
        </w:rPr>
        <w:t>日</w:t>
      </w:r>
    </w:p>
    <w:sectPr w:rsidR="00915CE8" w:rsidRPr="00BF7DED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762" w:rsidRDefault="001C6762">
      <w:r>
        <w:separator/>
      </w:r>
    </w:p>
  </w:endnote>
  <w:endnote w:type="continuationSeparator" w:id="0">
    <w:p w:rsidR="001C6762" w:rsidRDefault="001C6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762" w:rsidRDefault="001C6762">
      <w:r>
        <w:separator/>
      </w:r>
    </w:p>
  </w:footnote>
  <w:footnote w:type="continuationSeparator" w:id="0">
    <w:p w:rsidR="001C6762" w:rsidRDefault="001C67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E8" w:rsidRPr="00596D1A" w:rsidRDefault="00915CE8" w:rsidP="009A01EF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36F7BB3"/>
    <w:multiLevelType w:val="hybridMultilevel"/>
    <w:tmpl w:val="1A4ACDA4"/>
    <w:lvl w:ilvl="0" w:tplc="83D047E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6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8E3F70"/>
    <w:multiLevelType w:val="multilevel"/>
    <w:tmpl w:val="B7C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4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6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30D92707"/>
    <w:multiLevelType w:val="hybridMultilevel"/>
    <w:tmpl w:val="F2765D10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86367B5"/>
    <w:multiLevelType w:val="hybridMultilevel"/>
    <w:tmpl w:val="ADEE36AC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0" w:hanging="420"/>
      </w:pPr>
      <w:rPr>
        <w:rFonts w:ascii="Wingdings" w:hAnsi="Wingdings" w:hint="default"/>
      </w:rPr>
    </w:lvl>
  </w:abstractNum>
  <w:abstractNum w:abstractNumId="22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5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28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29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1">
    <w:nsid w:val="52902FEF"/>
    <w:multiLevelType w:val="hybridMultilevel"/>
    <w:tmpl w:val="39C495BA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0" w:hanging="420"/>
      </w:pPr>
      <w:rPr>
        <w:rFonts w:ascii="Wingdings" w:hAnsi="Wingdings" w:hint="default"/>
      </w:rPr>
    </w:lvl>
  </w:abstractNum>
  <w:abstractNum w:abstractNumId="32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5C172D15"/>
    <w:multiLevelType w:val="hybridMultilevel"/>
    <w:tmpl w:val="AC36FEB8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6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7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38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36"/>
  </w:num>
  <w:num w:numId="3">
    <w:abstractNumId w:val="19"/>
  </w:num>
  <w:num w:numId="4">
    <w:abstractNumId w:val="32"/>
  </w:num>
  <w:num w:numId="5">
    <w:abstractNumId w:val="34"/>
  </w:num>
  <w:num w:numId="6">
    <w:abstractNumId w:val="7"/>
  </w:num>
  <w:num w:numId="7">
    <w:abstractNumId w:val="17"/>
  </w:num>
  <w:num w:numId="8">
    <w:abstractNumId w:val="0"/>
  </w:num>
  <w:num w:numId="9">
    <w:abstractNumId w:val="39"/>
  </w:num>
  <w:num w:numId="10">
    <w:abstractNumId w:val="24"/>
  </w:num>
  <w:num w:numId="11">
    <w:abstractNumId w:val="5"/>
  </w:num>
  <w:num w:numId="12">
    <w:abstractNumId w:val="14"/>
  </w:num>
  <w:num w:numId="13">
    <w:abstractNumId w:val="30"/>
  </w:num>
  <w:num w:numId="14">
    <w:abstractNumId w:val="27"/>
  </w:num>
  <w:num w:numId="15">
    <w:abstractNumId w:val="10"/>
  </w:num>
  <w:num w:numId="16">
    <w:abstractNumId w:val="12"/>
  </w:num>
  <w:num w:numId="17">
    <w:abstractNumId w:val="15"/>
  </w:num>
  <w:num w:numId="18">
    <w:abstractNumId w:val="23"/>
  </w:num>
  <w:num w:numId="19">
    <w:abstractNumId w:val="42"/>
  </w:num>
  <w:num w:numId="20">
    <w:abstractNumId w:val="28"/>
  </w:num>
  <w:num w:numId="21">
    <w:abstractNumId w:val="2"/>
  </w:num>
  <w:num w:numId="22">
    <w:abstractNumId w:val="11"/>
  </w:num>
  <w:num w:numId="23">
    <w:abstractNumId w:val="43"/>
  </w:num>
  <w:num w:numId="24">
    <w:abstractNumId w:val="35"/>
  </w:num>
  <w:num w:numId="25">
    <w:abstractNumId w:val="41"/>
  </w:num>
  <w:num w:numId="26">
    <w:abstractNumId w:val="37"/>
  </w:num>
  <w:num w:numId="27">
    <w:abstractNumId w:val="40"/>
  </w:num>
  <w:num w:numId="28">
    <w:abstractNumId w:val="13"/>
  </w:num>
  <w:num w:numId="29">
    <w:abstractNumId w:val="16"/>
  </w:num>
  <w:num w:numId="30">
    <w:abstractNumId w:val="26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18"/>
  </w:num>
  <w:num w:numId="38">
    <w:abstractNumId w:val="8"/>
  </w:num>
  <w:num w:numId="39">
    <w:abstractNumId w:val="31"/>
  </w:num>
  <w:num w:numId="40">
    <w:abstractNumId w:val="21"/>
  </w:num>
  <w:num w:numId="41">
    <w:abstractNumId w:val="1"/>
  </w:num>
  <w:num w:numId="42">
    <w:abstractNumId w:val="29"/>
  </w:num>
  <w:num w:numId="43">
    <w:abstractNumId w:val="3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174B0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762"/>
    <w:rsid w:val="001C6985"/>
    <w:rsid w:val="001C7E9D"/>
    <w:rsid w:val="001D4042"/>
    <w:rsid w:val="001D4EF4"/>
    <w:rsid w:val="001E31D7"/>
    <w:rsid w:val="001E5D98"/>
    <w:rsid w:val="001F5524"/>
    <w:rsid w:val="00202030"/>
    <w:rsid w:val="00203BFF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16A2"/>
    <w:rsid w:val="00426325"/>
    <w:rsid w:val="004316AF"/>
    <w:rsid w:val="00437A33"/>
    <w:rsid w:val="004469A3"/>
    <w:rsid w:val="00451A61"/>
    <w:rsid w:val="0045270B"/>
    <w:rsid w:val="00454C45"/>
    <w:rsid w:val="00457575"/>
    <w:rsid w:val="004624BE"/>
    <w:rsid w:val="00465A92"/>
    <w:rsid w:val="004679CE"/>
    <w:rsid w:val="00470270"/>
    <w:rsid w:val="00471CBF"/>
    <w:rsid w:val="00475BC8"/>
    <w:rsid w:val="00481C7F"/>
    <w:rsid w:val="00485AD1"/>
    <w:rsid w:val="00490553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D69FE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488C"/>
    <w:rsid w:val="005C7CC0"/>
    <w:rsid w:val="005D0683"/>
    <w:rsid w:val="005E0E94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858D5"/>
    <w:rsid w:val="00687DBB"/>
    <w:rsid w:val="00696B1C"/>
    <w:rsid w:val="006A2B5F"/>
    <w:rsid w:val="006A72B8"/>
    <w:rsid w:val="006C2070"/>
    <w:rsid w:val="006C33B1"/>
    <w:rsid w:val="006D5B15"/>
    <w:rsid w:val="006D642C"/>
    <w:rsid w:val="006E4159"/>
    <w:rsid w:val="006F5E15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871B8"/>
    <w:rsid w:val="00790923"/>
    <w:rsid w:val="00797594"/>
    <w:rsid w:val="007A01B4"/>
    <w:rsid w:val="007A03BE"/>
    <w:rsid w:val="007A07E5"/>
    <w:rsid w:val="007A385D"/>
    <w:rsid w:val="007A3E79"/>
    <w:rsid w:val="007A7362"/>
    <w:rsid w:val="007B5462"/>
    <w:rsid w:val="007B5A17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FEE"/>
    <w:rsid w:val="008653E0"/>
    <w:rsid w:val="0088500C"/>
    <w:rsid w:val="0089014A"/>
    <w:rsid w:val="008902CF"/>
    <w:rsid w:val="008952D2"/>
    <w:rsid w:val="008966E9"/>
    <w:rsid w:val="008B4A3B"/>
    <w:rsid w:val="008B56E5"/>
    <w:rsid w:val="008C1C1E"/>
    <w:rsid w:val="008C1F77"/>
    <w:rsid w:val="008D07D0"/>
    <w:rsid w:val="008D3CFE"/>
    <w:rsid w:val="008D5E6C"/>
    <w:rsid w:val="008D7F16"/>
    <w:rsid w:val="008E4534"/>
    <w:rsid w:val="008E54DB"/>
    <w:rsid w:val="008F1045"/>
    <w:rsid w:val="00900DBB"/>
    <w:rsid w:val="009018E4"/>
    <w:rsid w:val="00903BED"/>
    <w:rsid w:val="00904831"/>
    <w:rsid w:val="00905613"/>
    <w:rsid w:val="00905BF1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782"/>
    <w:rsid w:val="00983EF6"/>
    <w:rsid w:val="009959F3"/>
    <w:rsid w:val="009A01EF"/>
    <w:rsid w:val="009A11C1"/>
    <w:rsid w:val="009A27F7"/>
    <w:rsid w:val="009A292D"/>
    <w:rsid w:val="009A4CAF"/>
    <w:rsid w:val="009A5A8B"/>
    <w:rsid w:val="009A69B5"/>
    <w:rsid w:val="009B0D73"/>
    <w:rsid w:val="009B3167"/>
    <w:rsid w:val="009C020C"/>
    <w:rsid w:val="009C216D"/>
    <w:rsid w:val="009C5D67"/>
    <w:rsid w:val="009C7A2D"/>
    <w:rsid w:val="009C7CE4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29DD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D3987"/>
    <w:rsid w:val="00AD7BA1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6584C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BF7DED"/>
    <w:rsid w:val="00C02F99"/>
    <w:rsid w:val="00C05D8E"/>
    <w:rsid w:val="00C06B20"/>
    <w:rsid w:val="00C06CBE"/>
    <w:rsid w:val="00C123C3"/>
    <w:rsid w:val="00C126DF"/>
    <w:rsid w:val="00C15633"/>
    <w:rsid w:val="00C15DBB"/>
    <w:rsid w:val="00C229A1"/>
    <w:rsid w:val="00C444EA"/>
    <w:rsid w:val="00C50DF8"/>
    <w:rsid w:val="00C5114A"/>
    <w:rsid w:val="00C55BB5"/>
    <w:rsid w:val="00C6316D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473"/>
    <w:rsid w:val="00D50E81"/>
    <w:rsid w:val="00D634D8"/>
    <w:rsid w:val="00D63C2D"/>
    <w:rsid w:val="00D651FF"/>
    <w:rsid w:val="00D67CB8"/>
    <w:rsid w:val="00D71DEB"/>
    <w:rsid w:val="00D73882"/>
    <w:rsid w:val="00D80609"/>
    <w:rsid w:val="00D82BB6"/>
    <w:rsid w:val="00D91905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C7E"/>
    <w:rsid w:val="00DF4AB0"/>
    <w:rsid w:val="00DF66EE"/>
    <w:rsid w:val="00E00371"/>
    <w:rsid w:val="00E02966"/>
    <w:rsid w:val="00E07A31"/>
    <w:rsid w:val="00E17346"/>
    <w:rsid w:val="00E22ACF"/>
    <w:rsid w:val="00E23047"/>
    <w:rsid w:val="00E23270"/>
    <w:rsid w:val="00E23397"/>
    <w:rsid w:val="00E309FD"/>
    <w:rsid w:val="00E32A90"/>
    <w:rsid w:val="00E403D4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27587"/>
    <w:rsid w:val="00F307F9"/>
    <w:rsid w:val="00F3131F"/>
    <w:rsid w:val="00F32538"/>
    <w:rsid w:val="00F34A00"/>
    <w:rsid w:val="00F34D93"/>
    <w:rsid w:val="00F3581C"/>
    <w:rsid w:val="00F44B32"/>
    <w:rsid w:val="00F62AEB"/>
    <w:rsid w:val="00F6467A"/>
    <w:rsid w:val="00F66A6D"/>
    <w:rsid w:val="00F72010"/>
    <w:rsid w:val="00F74426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auto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A00251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00251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00251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A00251"/>
    <w:rPr>
      <w:sz w:val="2"/>
      <w:szCs w:val="2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BF7DE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7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1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5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4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8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.studyabroadfoundation.org/apply_now/application_material.php?uni=UArkansa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afdb.net/apply_onli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292</Words>
  <Characters>1671</Characters>
  <Application>Microsoft Office Word</Application>
  <DocSecurity>0</DocSecurity>
  <Lines>13</Lines>
  <Paragraphs>3</Paragraphs>
  <ScaleCrop>false</ScaleCrop>
  <Company>Microsoft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user</cp:lastModifiedBy>
  <cp:revision>58</cp:revision>
  <cp:lastPrinted>2011-12-16T08:54:00Z</cp:lastPrinted>
  <dcterms:created xsi:type="dcterms:W3CDTF">2014-12-23T04:29:00Z</dcterms:created>
  <dcterms:modified xsi:type="dcterms:W3CDTF">2015-09-10T23:55:00Z</dcterms:modified>
</cp:coreProperties>
</file>