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E" w:rsidRPr="00C90A56" w:rsidRDefault="00C427E6" w:rsidP="00C427E6">
      <w:pPr>
        <w:rPr>
          <w:b/>
          <w:sz w:val="28"/>
          <w:szCs w:val="28"/>
        </w:rPr>
      </w:pPr>
      <w:r w:rsidRPr="00C90A56">
        <w:rPr>
          <w:rFonts w:hint="eastAsia"/>
          <w:b/>
          <w:sz w:val="28"/>
          <w:szCs w:val="28"/>
        </w:rPr>
        <w:t>附件</w:t>
      </w:r>
      <w:r w:rsidRPr="00C90A56">
        <w:rPr>
          <w:rFonts w:hint="eastAsia"/>
          <w:b/>
          <w:sz w:val="28"/>
          <w:szCs w:val="28"/>
        </w:rPr>
        <w:t>1:</w:t>
      </w:r>
      <w:r w:rsidR="00C90A56" w:rsidRPr="00C90A56">
        <w:rPr>
          <w:rFonts w:hint="eastAsia"/>
          <w:b/>
          <w:sz w:val="28"/>
          <w:szCs w:val="28"/>
        </w:rPr>
        <w:t xml:space="preserve"> </w:t>
      </w:r>
      <w:r w:rsidRPr="00C90A56">
        <w:rPr>
          <w:rFonts w:hint="eastAsia"/>
          <w:b/>
          <w:sz w:val="28"/>
          <w:szCs w:val="28"/>
        </w:rPr>
        <w:t>2015</w:t>
      </w:r>
      <w:r w:rsidRPr="00C90A56">
        <w:rPr>
          <w:rFonts w:hint="eastAsia"/>
          <w:b/>
          <w:sz w:val="28"/>
          <w:szCs w:val="28"/>
        </w:rPr>
        <w:t>年暑期学生海外游学项目简表</w:t>
      </w:r>
    </w:p>
    <w:tbl>
      <w:tblPr>
        <w:tblW w:w="9266" w:type="dxa"/>
        <w:jc w:val="center"/>
        <w:tblInd w:w="-119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45"/>
        <w:gridCol w:w="840"/>
        <w:gridCol w:w="1926"/>
        <w:gridCol w:w="1617"/>
        <w:gridCol w:w="1058"/>
        <w:gridCol w:w="1070"/>
        <w:gridCol w:w="1000"/>
        <w:gridCol w:w="1310"/>
      </w:tblGrid>
      <w:tr w:rsidR="00C427E6" w:rsidRPr="00974CB5" w:rsidTr="00162916">
        <w:trPr>
          <w:jc w:val="center"/>
        </w:trPr>
        <w:tc>
          <w:tcPr>
            <w:tcW w:w="445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40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国家</w:t>
            </w:r>
            <w:r w:rsidR="00845ABE"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/</w:t>
            </w:r>
            <w:r w:rsidR="00845ABE"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1926" w:type="dxa"/>
            <w:shd w:val="clear" w:color="auto" w:fill="F2F2F2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17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项目时间</w:t>
            </w:r>
          </w:p>
        </w:tc>
        <w:tc>
          <w:tcPr>
            <w:tcW w:w="1058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项目内容</w:t>
            </w:r>
          </w:p>
        </w:tc>
        <w:tc>
          <w:tcPr>
            <w:tcW w:w="1070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1000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费用</w:t>
            </w:r>
          </w:p>
        </w:tc>
        <w:tc>
          <w:tcPr>
            <w:tcW w:w="1310" w:type="dxa"/>
            <w:shd w:val="clear" w:color="auto" w:fill="F2F2F2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/>
                <w:b/>
                <w:color w:val="000000"/>
                <w:sz w:val="20"/>
                <w:szCs w:val="20"/>
              </w:rPr>
              <w:t>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美国</w:t>
            </w:r>
            <w:r w:rsidRPr="00974CB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加州大学洛杉矶分校（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UCLA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商业市场传媒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8/3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–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8/15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26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800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推荐信</w:t>
            </w:r>
          </w:p>
        </w:tc>
      </w:tr>
      <w:tr w:rsidR="00C427E6" w:rsidRPr="00974CB5" w:rsidTr="00162916">
        <w:trPr>
          <w:trHeight w:val="1046"/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美国</w:t>
            </w:r>
            <w:r w:rsidRPr="00974CB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纽约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大学（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NYU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全球商业领导力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2015/7/26 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–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8/15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800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推荐信</w:t>
            </w:r>
          </w:p>
        </w:tc>
      </w:tr>
      <w:tr w:rsidR="00C427E6" w:rsidRPr="00974CB5" w:rsidTr="00162916">
        <w:trPr>
          <w:trHeight w:val="1046"/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美国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罗格斯大学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E580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2015/7/18-8/7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大学课程</w:t>
            </w:r>
          </w:p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学生社交</w:t>
            </w:r>
          </w:p>
          <w:p w:rsidR="00C427E6" w:rsidRPr="003E5802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02">
              <w:rPr>
                <w:rFonts w:ascii="Arial" w:hAnsi="Arial" w:cs="Arial" w:hint="eastAsia"/>
                <w:sz w:val="20"/>
                <w:szCs w:val="20"/>
              </w:rPr>
              <w:t>社会工作、行政管理专业及对相关专业感兴趣的学生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4500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美元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trHeight w:val="1046"/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美国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罗格斯大学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18273A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8273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2015/8/1-8/21</w:t>
            </w:r>
          </w:p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大学课程</w:t>
            </w:r>
          </w:p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学生社交</w:t>
            </w:r>
          </w:p>
          <w:p w:rsidR="00C427E6" w:rsidRPr="0018273A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73A">
              <w:rPr>
                <w:rFonts w:ascii="Arial" w:hAnsi="Arial" w:cs="Arial" w:hint="eastAsia"/>
                <w:sz w:val="20"/>
                <w:szCs w:val="20"/>
              </w:rPr>
              <w:t>理学、工学相关专业学生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18273A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73A">
              <w:rPr>
                <w:rFonts w:ascii="Arial" w:hAnsi="Arial" w:cs="Arial" w:hint="eastAsia"/>
                <w:color w:val="000000"/>
                <w:sz w:val="20"/>
                <w:szCs w:val="20"/>
              </w:rPr>
              <w:t>5000</w:t>
            </w:r>
            <w:r w:rsidRPr="0018273A">
              <w:rPr>
                <w:rFonts w:ascii="Arial" w:hAnsi="Arial" w:cs="Arial" w:hint="eastAsia"/>
                <w:color w:val="000000"/>
                <w:sz w:val="20"/>
                <w:szCs w:val="20"/>
              </w:rPr>
              <w:t>美元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trHeight w:val="1046"/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美国，英国，澳大利亚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江苏高校学生境外学</w:t>
            </w:r>
            <w:r w:rsidRPr="0021506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习政府奖学金项目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（包含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个项目）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215069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年暑期（具体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见项目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通知）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大学课程</w:t>
            </w:r>
          </w:p>
          <w:p w:rsidR="00C427E6" w:rsidRDefault="00C427E6" w:rsidP="0016291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学生社交</w:t>
            </w:r>
          </w:p>
          <w:p w:rsidR="00C427E6" w:rsidRPr="00215069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具体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见项目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通知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具体</w:t>
            </w: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见项目</w:t>
            </w:r>
            <w:proofErr w:type="gramEnd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通知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trHeight w:val="1046"/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英国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牛津大学暑期课程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2015/8/2-8/15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36800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元（包含机票）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英国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英国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帝国理工学院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全球挑战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2015/7/27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8/7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800</w:t>
            </w: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推荐信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意大利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意大利圣心天主教大学时尚管理与传播特色课程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2015/7/26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25800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德国</w:t>
            </w:r>
          </w:p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柏林自由大学夏季人文研修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2015/7/18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大学课程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29800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澳大利亚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悉尼大学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商业沟通领导力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2015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2015/7/19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7/30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lastRenderedPageBreak/>
              <w:t>学生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社交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lastRenderedPageBreak/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lastRenderedPageBreak/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lastRenderedPageBreak/>
              <w:t>17800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lastRenderedPageBreak/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推荐信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日本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上智大学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summer school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2015/8/17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</w:t>
            </w:r>
            <w:proofErr w:type="gramStart"/>
            <w:r w:rsidRPr="00974CB5">
              <w:rPr>
                <w:rFonts w:ascii="Arial" w:hAnsi="Arial" w:cs="Arial"/>
                <w:sz w:val="20"/>
                <w:szCs w:val="20"/>
              </w:rPr>
              <w:t>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  <w:proofErr w:type="gramEnd"/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12900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日本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早稻田大学暑期短期交流项目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2015/7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/1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7/</w:t>
            </w:r>
            <w:r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  <w:p w:rsidR="00C427E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4C0C56">
                <w:rPr>
                  <w:rFonts w:ascii="Arial" w:hAnsi="Arial" w:cs="Arial"/>
                  <w:sz w:val="20"/>
                  <w:szCs w:val="20"/>
                </w:rPr>
                <w:t>2015/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7</w:t>
              </w:r>
              <w:r w:rsidRPr="004C0C56">
                <w:rPr>
                  <w:rFonts w:ascii="Arial" w:hAnsi="Arial" w:cs="Arial" w:hint="eastAsia"/>
                  <w:sz w:val="20"/>
                  <w:szCs w:val="20"/>
                </w:rPr>
                <w:t>/2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7</w:t>
              </w:r>
            </w:smartTag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</w:t>
            </w:r>
            <w:proofErr w:type="gramStart"/>
            <w:r w:rsidRPr="00974CB5">
              <w:rPr>
                <w:rFonts w:ascii="Arial" w:hAnsi="Arial" w:cs="Arial"/>
                <w:sz w:val="20"/>
                <w:szCs w:val="20"/>
              </w:rPr>
              <w:t>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  <w:proofErr w:type="gramEnd"/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15900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日本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立命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馆大学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pop culture program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/2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</w:t>
            </w:r>
            <w:proofErr w:type="gramStart"/>
            <w:r w:rsidRPr="00974CB5">
              <w:rPr>
                <w:rFonts w:ascii="Arial" w:hAnsi="Arial" w:cs="Arial"/>
                <w:sz w:val="20"/>
                <w:szCs w:val="20"/>
              </w:rPr>
              <w:t>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  <w:proofErr w:type="gramEnd"/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12900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日本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千叶大学工业设计专业短期集中课程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/2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</w:p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自由活动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工业设计二年级以上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12900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日本</w:t>
            </w:r>
          </w:p>
        </w:tc>
        <w:tc>
          <w:tcPr>
            <w:tcW w:w="1926" w:type="dxa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同志社大学项目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/2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名</w:t>
            </w:r>
            <w:proofErr w:type="gramStart"/>
            <w:r w:rsidRPr="00974CB5">
              <w:rPr>
                <w:rFonts w:ascii="Arial" w:hAnsi="Arial" w:cs="Arial"/>
                <w:sz w:val="20"/>
                <w:szCs w:val="20"/>
              </w:rPr>
              <w:t>企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实践</w:t>
            </w:r>
            <w:proofErr w:type="gramEnd"/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人文考察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12900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新加坡</w:t>
            </w: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新加坡国立大学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「未来领袖」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</w:t>
            </w:r>
            <w:r w:rsidRPr="00974CB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2015/7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/11</w:t>
            </w:r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7/19</w:t>
            </w:r>
          </w:p>
          <w:p w:rsidR="00C427E6" w:rsidRPr="004C0C56" w:rsidRDefault="00C427E6" w:rsidP="00162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4C0C56">
                <w:rPr>
                  <w:rFonts w:ascii="Arial" w:hAnsi="Arial" w:cs="Arial"/>
                  <w:sz w:val="20"/>
                  <w:szCs w:val="20"/>
                </w:rPr>
                <w:t>2015/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7</w:t>
              </w:r>
              <w:r w:rsidRPr="004C0C56">
                <w:rPr>
                  <w:rFonts w:ascii="Arial" w:hAnsi="Arial" w:cs="Arial" w:hint="eastAsia"/>
                  <w:sz w:val="20"/>
                  <w:szCs w:val="20"/>
                </w:rPr>
                <w:t>/2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7</w:t>
              </w:r>
            </w:smartTag>
            <w:r w:rsidRPr="004C0C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sz w:val="20"/>
                <w:szCs w:val="20"/>
              </w:rPr>
              <w:t>8/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案例比赛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</w:t>
            </w:r>
            <w:r w:rsidRPr="00974CB5">
              <w:rPr>
                <w:rFonts w:ascii="Arial" w:hAnsi="Arial" w:cs="Arial"/>
                <w:sz w:val="20"/>
                <w:szCs w:val="20"/>
              </w:rPr>
              <w:t>实训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学生交流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pStyle w:val="a3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1800</w:t>
            </w:r>
            <w:r>
              <w:rPr>
                <w:rFonts w:ascii="Arial" w:hAnsi="Arial" w:cs="Arial" w:hint="eastAsia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大学推荐信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</w:t>
            </w:r>
            <w:r>
              <w:rPr>
                <w:rFonts w:ascii="Arial" w:hAnsi="Arial" w:cs="Arial" w:hint="eastAsia"/>
                <w:sz w:val="20"/>
                <w:szCs w:val="20"/>
              </w:rPr>
              <w:t>实习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证明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企业推荐信</w:t>
            </w:r>
          </w:p>
        </w:tc>
      </w:tr>
      <w:tr w:rsidR="00C427E6" w:rsidRPr="00974CB5" w:rsidTr="00162916">
        <w:trPr>
          <w:jc w:val="center"/>
        </w:trPr>
        <w:tc>
          <w:tcPr>
            <w:tcW w:w="445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color w:val="000000"/>
                <w:sz w:val="20"/>
                <w:szCs w:val="20"/>
              </w:rPr>
              <w:t>香港</w:t>
            </w:r>
          </w:p>
        </w:tc>
        <w:tc>
          <w:tcPr>
            <w:tcW w:w="1926" w:type="dxa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香港中文大学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「亚太商业精英」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暑期</w:t>
            </w:r>
            <w:r w:rsidRPr="00974C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27E6" w:rsidRPr="004C0C56" w:rsidRDefault="00C427E6" w:rsidP="00162916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C0C56">
              <w:rPr>
                <w:rFonts w:ascii="Arial" w:hAnsi="Arial" w:cs="Arial"/>
                <w:sz w:val="20"/>
                <w:szCs w:val="20"/>
              </w:rPr>
              <w:t>2015/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7/19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7/26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5"/>
              </w:smartTagPr>
              <w:r w:rsidRPr="004C0C56">
                <w:rPr>
                  <w:rFonts w:ascii="Arial" w:hAnsi="Arial" w:cs="Arial"/>
                  <w:sz w:val="20"/>
                  <w:szCs w:val="20"/>
                </w:rPr>
                <w:t>2015/</w:t>
              </w:r>
              <w:r w:rsidRPr="004C0C56">
                <w:rPr>
                  <w:rFonts w:ascii="Arial" w:hAnsi="Arial" w:cs="Arial" w:hint="eastAsia"/>
                  <w:color w:val="000000"/>
                  <w:kern w:val="0"/>
                  <w:sz w:val="20"/>
                  <w:szCs w:val="20"/>
                </w:rPr>
                <w:t>7/26</w:t>
              </w:r>
            </w:smartTag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8/2</w:t>
            </w:r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5"/>
              </w:smartTagPr>
              <w:r w:rsidRPr="004C0C56">
                <w:rPr>
                  <w:rFonts w:ascii="Arial" w:hAnsi="Arial" w:cs="Arial"/>
                  <w:sz w:val="20"/>
                  <w:szCs w:val="20"/>
                </w:rPr>
                <w:t>2015/</w:t>
              </w:r>
              <w:r w:rsidRPr="004C0C56">
                <w:rPr>
                  <w:rFonts w:ascii="Arial" w:hAnsi="Arial" w:cs="Arial" w:hint="eastAsia"/>
                  <w:color w:val="000000"/>
                  <w:kern w:val="0"/>
                  <w:sz w:val="20"/>
                  <w:szCs w:val="20"/>
                </w:rPr>
                <w:t>8/2</w:t>
              </w:r>
            </w:smartTag>
            <w:r w:rsidRPr="004C0C5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– </w:t>
            </w:r>
            <w:r w:rsidRPr="004C0C5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8/9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/>
                <w:sz w:val="20"/>
                <w:szCs w:val="20"/>
              </w:rPr>
              <w:t>大学课程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案例比赛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</w:t>
            </w:r>
            <w:r w:rsidRPr="00974CB5">
              <w:rPr>
                <w:rFonts w:ascii="Arial" w:hAnsi="Arial" w:cs="Arial"/>
                <w:sz w:val="20"/>
                <w:szCs w:val="20"/>
              </w:rPr>
              <w:t>实训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学生交流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27E6" w:rsidRDefault="00C427E6" w:rsidP="00162916">
            <w:pPr>
              <w:jc w:val="center"/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不限专业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本科生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/>
                <w:sz w:val="20"/>
                <w:szCs w:val="20"/>
              </w:rPr>
              <w:t>研究生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427E6" w:rsidRPr="00974CB5" w:rsidRDefault="00C427E6" w:rsidP="00162916">
            <w:pPr>
              <w:pStyle w:val="a3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974CB5">
              <w:rPr>
                <w:rFonts w:ascii="Arial" w:hAnsi="Arial" w:cs="Arial"/>
                <w:sz w:val="20"/>
                <w:szCs w:val="20"/>
              </w:rPr>
              <w:t>300</w:t>
            </w:r>
            <w:r w:rsidRPr="00974CB5">
              <w:rPr>
                <w:rFonts w:ascii="Arial" w:hAnsi="Arial" w:cs="Arial"/>
                <w:sz w:val="20"/>
                <w:szCs w:val="20"/>
              </w:rPr>
              <w:t>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27E6" w:rsidRPr="00974CB5" w:rsidRDefault="00C427E6" w:rsidP="0016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CB5">
              <w:rPr>
                <w:rFonts w:ascii="Arial" w:hAnsi="Arial" w:cs="Arial" w:hint="eastAsia"/>
                <w:sz w:val="20"/>
                <w:szCs w:val="20"/>
              </w:rPr>
              <w:t>大学结业证书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大学推荐信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</w:t>
            </w:r>
            <w:r>
              <w:rPr>
                <w:rFonts w:ascii="Arial" w:hAnsi="Arial" w:cs="Arial" w:hint="eastAsia"/>
                <w:sz w:val="20"/>
                <w:szCs w:val="20"/>
              </w:rPr>
              <w:t>实习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证明</w:t>
            </w:r>
            <w:r w:rsidRPr="00974CB5">
              <w:rPr>
                <w:rFonts w:ascii="Arial" w:hAnsi="Arial" w:cs="Arial"/>
                <w:sz w:val="20"/>
                <w:szCs w:val="20"/>
              </w:rPr>
              <w:br/>
            </w:r>
            <w:r w:rsidRPr="00974CB5">
              <w:rPr>
                <w:rFonts w:ascii="Segoe UI Symbol" w:hAnsi="Segoe UI Symbol" w:cs="Segoe UI Symbol"/>
                <w:color w:val="333333"/>
                <w:szCs w:val="21"/>
                <w:shd w:val="clear" w:color="auto" w:fill="FFFFFF"/>
              </w:rPr>
              <w:t xml:space="preserve">★ </w:t>
            </w:r>
            <w:r w:rsidRPr="00974CB5">
              <w:rPr>
                <w:rFonts w:ascii="Arial" w:hAnsi="Arial" w:cs="Arial" w:hint="eastAsia"/>
                <w:sz w:val="20"/>
                <w:szCs w:val="20"/>
              </w:rPr>
              <w:t>企业推荐信</w:t>
            </w:r>
          </w:p>
        </w:tc>
      </w:tr>
    </w:tbl>
    <w:p w:rsidR="00C650DD" w:rsidRDefault="00C650DD" w:rsidP="00C650DD">
      <w:pPr>
        <w:widowControl/>
        <w:adjustRightInd w:val="0"/>
        <w:snapToGrid w:val="0"/>
        <w:spacing w:line="360" w:lineRule="auto"/>
        <w:jc w:val="left"/>
      </w:pPr>
    </w:p>
    <w:p w:rsidR="00C650DD" w:rsidRPr="00D37A0D" w:rsidRDefault="00C650DD" w:rsidP="00C650DD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D37A0D">
        <w:rPr>
          <w:rFonts w:ascii="Arial" w:hAnsi="Arial" w:cs="Arial" w:hint="eastAsia"/>
          <w:b/>
          <w:color w:val="000000"/>
          <w:kern w:val="0"/>
          <w:sz w:val="24"/>
        </w:rPr>
        <w:t>报名</w:t>
      </w:r>
      <w:r w:rsidRPr="00D37A0D">
        <w:rPr>
          <w:rFonts w:ascii="Arial" w:hAnsi="Arial" w:cs="Arial"/>
          <w:b/>
          <w:color w:val="000000"/>
          <w:kern w:val="0"/>
          <w:sz w:val="24"/>
        </w:rPr>
        <w:t>截止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日期：</w:t>
      </w:r>
    </w:p>
    <w:p w:rsidR="00C650DD" w:rsidRDefault="00C650DD" w:rsidP="00C650DD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4"/>
        </w:rPr>
      </w:pPr>
      <w:r w:rsidRPr="00D37A0D">
        <w:rPr>
          <w:rFonts w:ascii="Arial" w:hAnsi="Arial" w:cs="Arial" w:hint="eastAsia"/>
          <w:b/>
          <w:color w:val="000000"/>
          <w:kern w:val="0"/>
          <w:sz w:val="24"/>
        </w:rPr>
        <w:t>江苏高校学生境外学习政府奖学金项目（包含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29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个项目）：</w:t>
      </w:r>
      <w:r w:rsidRPr="00D37A0D">
        <w:rPr>
          <w:rFonts w:ascii="Arial" w:hAnsi="Arial" w:cs="Arial"/>
          <w:b/>
          <w:color w:val="000000"/>
          <w:kern w:val="0"/>
          <w:sz w:val="24"/>
        </w:rPr>
        <w:t>2015</w:t>
      </w:r>
      <w:r w:rsidRPr="00D37A0D">
        <w:rPr>
          <w:rFonts w:ascii="Arial" w:hAnsi="Arial" w:cs="Arial"/>
          <w:b/>
          <w:color w:val="000000"/>
          <w:kern w:val="0"/>
          <w:sz w:val="24"/>
        </w:rPr>
        <w:t>年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3</w:t>
      </w:r>
      <w:r w:rsidRPr="00D37A0D">
        <w:rPr>
          <w:rFonts w:ascii="Arial" w:hAnsi="Arial" w:cs="Arial"/>
          <w:b/>
          <w:color w:val="000000"/>
          <w:kern w:val="0"/>
          <w:sz w:val="24"/>
        </w:rPr>
        <w:t>月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20</w:t>
      </w:r>
      <w:r w:rsidRPr="00D37A0D">
        <w:rPr>
          <w:rFonts w:ascii="Arial" w:hAnsi="Arial" w:cs="Arial"/>
          <w:b/>
          <w:color w:val="000000"/>
          <w:kern w:val="0"/>
          <w:sz w:val="24"/>
        </w:rPr>
        <w:t>日</w:t>
      </w:r>
    </w:p>
    <w:p w:rsidR="00C650DD" w:rsidRPr="00D37A0D" w:rsidRDefault="00C650DD" w:rsidP="00C650DD"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D37A0D">
        <w:rPr>
          <w:rFonts w:ascii="Arial" w:hAnsi="Arial" w:cs="Arial" w:hint="eastAsia"/>
          <w:b/>
          <w:color w:val="000000"/>
          <w:kern w:val="0"/>
          <w:sz w:val="24"/>
        </w:rPr>
        <w:t>其他项目：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2015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年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4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月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10</w:t>
      </w:r>
      <w:r w:rsidRPr="00D37A0D">
        <w:rPr>
          <w:rFonts w:ascii="Arial" w:hAnsi="Arial" w:cs="Arial" w:hint="eastAsia"/>
          <w:b/>
          <w:color w:val="000000"/>
          <w:kern w:val="0"/>
          <w:sz w:val="24"/>
        </w:rPr>
        <w:t>日</w:t>
      </w:r>
    </w:p>
    <w:p w:rsidR="00C427E6" w:rsidRPr="00C427E6" w:rsidRDefault="00C427E6" w:rsidP="00C427E6"/>
    <w:p w:rsidR="00C427E6" w:rsidRPr="00C427E6" w:rsidRDefault="00C427E6" w:rsidP="00C427E6"/>
    <w:sectPr w:rsidR="00C427E6" w:rsidRPr="00C427E6" w:rsidSect="00D0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EF" w:rsidRDefault="00CE45EF" w:rsidP="00845ABE">
      <w:r>
        <w:separator/>
      </w:r>
    </w:p>
  </w:endnote>
  <w:endnote w:type="continuationSeparator" w:id="0">
    <w:p w:rsidR="00CE45EF" w:rsidRDefault="00CE45EF" w:rsidP="0084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微软雅黑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EF" w:rsidRDefault="00CE45EF" w:rsidP="00845ABE">
      <w:r>
        <w:separator/>
      </w:r>
    </w:p>
  </w:footnote>
  <w:footnote w:type="continuationSeparator" w:id="0">
    <w:p w:rsidR="00CE45EF" w:rsidRDefault="00CE45EF" w:rsidP="00845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E6"/>
    <w:rsid w:val="00011052"/>
    <w:rsid w:val="00015CAE"/>
    <w:rsid w:val="00022AFE"/>
    <w:rsid w:val="0003691A"/>
    <w:rsid w:val="00037B32"/>
    <w:rsid w:val="00046020"/>
    <w:rsid w:val="00053E10"/>
    <w:rsid w:val="000724B6"/>
    <w:rsid w:val="0007304A"/>
    <w:rsid w:val="00084383"/>
    <w:rsid w:val="00085347"/>
    <w:rsid w:val="000927A1"/>
    <w:rsid w:val="000B3C8B"/>
    <w:rsid w:val="000B551C"/>
    <w:rsid w:val="000C06CE"/>
    <w:rsid w:val="000C212F"/>
    <w:rsid w:val="000C5B20"/>
    <w:rsid w:val="000D6746"/>
    <w:rsid w:val="000E1B31"/>
    <w:rsid w:val="000E6909"/>
    <w:rsid w:val="000E7BE9"/>
    <w:rsid w:val="000F147A"/>
    <w:rsid w:val="001004A7"/>
    <w:rsid w:val="001006B0"/>
    <w:rsid w:val="001107BE"/>
    <w:rsid w:val="00122497"/>
    <w:rsid w:val="00125F13"/>
    <w:rsid w:val="001263A2"/>
    <w:rsid w:val="0012786B"/>
    <w:rsid w:val="00134C12"/>
    <w:rsid w:val="001438E2"/>
    <w:rsid w:val="00143F7C"/>
    <w:rsid w:val="0014775B"/>
    <w:rsid w:val="001543A0"/>
    <w:rsid w:val="00157480"/>
    <w:rsid w:val="00173EDD"/>
    <w:rsid w:val="0017453B"/>
    <w:rsid w:val="001754E3"/>
    <w:rsid w:val="00176AD2"/>
    <w:rsid w:val="00184B43"/>
    <w:rsid w:val="001D2392"/>
    <w:rsid w:val="001E3E0C"/>
    <w:rsid w:val="001E7316"/>
    <w:rsid w:val="001F212C"/>
    <w:rsid w:val="001F5793"/>
    <w:rsid w:val="00206655"/>
    <w:rsid w:val="00215ABE"/>
    <w:rsid w:val="0022236E"/>
    <w:rsid w:val="0022450E"/>
    <w:rsid w:val="0024112B"/>
    <w:rsid w:val="00245FD1"/>
    <w:rsid w:val="00251C5F"/>
    <w:rsid w:val="0025610F"/>
    <w:rsid w:val="002579C4"/>
    <w:rsid w:val="00272E3E"/>
    <w:rsid w:val="00274B82"/>
    <w:rsid w:val="00282847"/>
    <w:rsid w:val="0029444B"/>
    <w:rsid w:val="002B01A0"/>
    <w:rsid w:val="002B2CED"/>
    <w:rsid w:val="002B61AF"/>
    <w:rsid w:val="002C0E9B"/>
    <w:rsid w:val="002C38A9"/>
    <w:rsid w:val="002E297C"/>
    <w:rsid w:val="002E552F"/>
    <w:rsid w:val="002F1B07"/>
    <w:rsid w:val="002F7F0C"/>
    <w:rsid w:val="00302A36"/>
    <w:rsid w:val="00303320"/>
    <w:rsid w:val="0032468D"/>
    <w:rsid w:val="003544FF"/>
    <w:rsid w:val="00361D99"/>
    <w:rsid w:val="00365DDC"/>
    <w:rsid w:val="003668E1"/>
    <w:rsid w:val="00382420"/>
    <w:rsid w:val="00384662"/>
    <w:rsid w:val="003A4327"/>
    <w:rsid w:val="003D03F0"/>
    <w:rsid w:val="003E0259"/>
    <w:rsid w:val="003F2B82"/>
    <w:rsid w:val="00400B97"/>
    <w:rsid w:val="00411603"/>
    <w:rsid w:val="00416266"/>
    <w:rsid w:val="00441226"/>
    <w:rsid w:val="004541EC"/>
    <w:rsid w:val="00455420"/>
    <w:rsid w:val="00467917"/>
    <w:rsid w:val="0048795E"/>
    <w:rsid w:val="0049297F"/>
    <w:rsid w:val="004A0650"/>
    <w:rsid w:val="004B1B21"/>
    <w:rsid w:val="004B2DF0"/>
    <w:rsid w:val="004C145F"/>
    <w:rsid w:val="004C7971"/>
    <w:rsid w:val="005055F9"/>
    <w:rsid w:val="00505EF2"/>
    <w:rsid w:val="00543153"/>
    <w:rsid w:val="00553D5A"/>
    <w:rsid w:val="005639B5"/>
    <w:rsid w:val="00591C2E"/>
    <w:rsid w:val="00592158"/>
    <w:rsid w:val="005C15F1"/>
    <w:rsid w:val="005D47AD"/>
    <w:rsid w:val="005E033B"/>
    <w:rsid w:val="005E0DB6"/>
    <w:rsid w:val="0061166D"/>
    <w:rsid w:val="00612D97"/>
    <w:rsid w:val="00613E3E"/>
    <w:rsid w:val="00631FAF"/>
    <w:rsid w:val="00632CAE"/>
    <w:rsid w:val="00661578"/>
    <w:rsid w:val="00662985"/>
    <w:rsid w:val="00673039"/>
    <w:rsid w:val="00674C39"/>
    <w:rsid w:val="006A16E0"/>
    <w:rsid w:val="006A1EEA"/>
    <w:rsid w:val="006B3CE3"/>
    <w:rsid w:val="006D1AAE"/>
    <w:rsid w:val="006D32F6"/>
    <w:rsid w:val="006D509C"/>
    <w:rsid w:val="006D6E74"/>
    <w:rsid w:val="006E35DF"/>
    <w:rsid w:val="006E6759"/>
    <w:rsid w:val="006E76F1"/>
    <w:rsid w:val="006E7D41"/>
    <w:rsid w:val="00710236"/>
    <w:rsid w:val="0071315E"/>
    <w:rsid w:val="00721A19"/>
    <w:rsid w:val="00722372"/>
    <w:rsid w:val="00732D6C"/>
    <w:rsid w:val="00736829"/>
    <w:rsid w:val="00744BD5"/>
    <w:rsid w:val="00745F3A"/>
    <w:rsid w:val="00747A5A"/>
    <w:rsid w:val="007569C0"/>
    <w:rsid w:val="00765BEA"/>
    <w:rsid w:val="007731AE"/>
    <w:rsid w:val="0077542B"/>
    <w:rsid w:val="00782B9B"/>
    <w:rsid w:val="00790EC0"/>
    <w:rsid w:val="00794206"/>
    <w:rsid w:val="007B3693"/>
    <w:rsid w:val="007C14A7"/>
    <w:rsid w:val="00826C38"/>
    <w:rsid w:val="00845ABE"/>
    <w:rsid w:val="00862084"/>
    <w:rsid w:val="00873091"/>
    <w:rsid w:val="008806E5"/>
    <w:rsid w:val="008866BA"/>
    <w:rsid w:val="00892835"/>
    <w:rsid w:val="00895101"/>
    <w:rsid w:val="008A4460"/>
    <w:rsid w:val="008A5EA6"/>
    <w:rsid w:val="008B036D"/>
    <w:rsid w:val="008B6808"/>
    <w:rsid w:val="008C5070"/>
    <w:rsid w:val="008D2E32"/>
    <w:rsid w:val="008F3E6E"/>
    <w:rsid w:val="008F726F"/>
    <w:rsid w:val="00933B52"/>
    <w:rsid w:val="009467E2"/>
    <w:rsid w:val="00950496"/>
    <w:rsid w:val="009520AE"/>
    <w:rsid w:val="00952371"/>
    <w:rsid w:val="0096342A"/>
    <w:rsid w:val="00970FAC"/>
    <w:rsid w:val="0098042B"/>
    <w:rsid w:val="009942F1"/>
    <w:rsid w:val="009A33E0"/>
    <w:rsid w:val="009A7061"/>
    <w:rsid w:val="009B39B5"/>
    <w:rsid w:val="009B4553"/>
    <w:rsid w:val="009C666F"/>
    <w:rsid w:val="009F55EB"/>
    <w:rsid w:val="00A03DA4"/>
    <w:rsid w:val="00A15233"/>
    <w:rsid w:val="00A30B0B"/>
    <w:rsid w:val="00A32F33"/>
    <w:rsid w:val="00A43433"/>
    <w:rsid w:val="00A53C3B"/>
    <w:rsid w:val="00A7620C"/>
    <w:rsid w:val="00A95833"/>
    <w:rsid w:val="00AA15A5"/>
    <w:rsid w:val="00AA39F2"/>
    <w:rsid w:val="00AB05C2"/>
    <w:rsid w:val="00AB5612"/>
    <w:rsid w:val="00AC1506"/>
    <w:rsid w:val="00AD2D26"/>
    <w:rsid w:val="00AE4561"/>
    <w:rsid w:val="00AF27B0"/>
    <w:rsid w:val="00B02EB5"/>
    <w:rsid w:val="00B10028"/>
    <w:rsid w:val="00B30C7D"/>
    <w:rsid w:val="00B43E13"/>
    <w:rsid w:val="00B6568E"/>
    <w:rsid w:val="00B65AF4"/>
    <w:rsid w:val="00B86CB1"/>
    <w:rsid w:val="00B93CFE"/>
    <w:rsid w:val="00B972CD"/>
    <w:rsid w:val="00BA5894"/>
    <w:rsid w:val="00BB6531"/>
    <w:rsid w:val="00BC6B09"/>
    <w:rsid w:val="00BD205A"/>
    <w:rsid w:val="00BE01C1"/>
    <w:rsid w:val="00BE69EE"/>
    <w:rsid w:val="00C02CCC"/>
    <w:rsid w:val="00C10D48"/>
    <w:rsid w:val="00C238E4"/>
    <w:rsid w:val="00C25E1F"/>
    <w:rsid w:val="00C26113"/>
    <w:rsid w:val="00C3090C"/>
    <w:rsid w:val="00C36B4C"/>
    <w:rsid w:val="00C427E6"/>
    <w:rsid w:val="00C57377"/>
    <w:rsid w:val="00C603AE"/>
    <w:rsid w:val="00C61AF2"/>
    <w:rsid w:val="00C650DD"/>
    <w:rsid w:val="00C702C1"/>
    <w:rsid w:val="00C75FED"/>
    <w:rsid w:val="00C7673C"/>
    <w:rsid w:val="00C8257E"/>
    <w:rsid w:val="00C90A56"/>
    <w:rsid w:val="00C97E6A"/>
    <w:rsid w:val="00CA6113"/>
    <w:rsid w:val="00CB1485"/>
    <w:rsid w:val="00CC0AEB"/>
    <w:rsid w:val="00CC7C65"/>
    <w:rsid w:val="00CD4332"/>
    <w:rsid w:val="00CE098B"/>
    <w:rsid w:val="00CE45EF"/>
    <w:rsid w:val="00D025C0"/>
    <w:rsid w:val="00D0521E"/>
    <w:rsid w:val="00D1248A"/>
    <w:rsid w:val="00D32040"/>
    <w:rsid w:val="00D34892"/>
    <w:rsid w:val="00D4122C"/>
    <w:rsid w:val="00D42BA8"/>
    <w:rsid w:val="00D55F74"/>
    <w:rsid w:val="00D748E4"/>
    <w:rsid w:val="00DA335A"/>
    <w:rsid w:val="00DA3B81"/>
    <w:rsid w:val="00DB087C"/>
    <w:rsid w:val="00DB2F58"/>
    <w:rsid w:val="00DC1F3D"/>
    <w:rsid w:val="00DC24C6"/>
    <w:rsid w:val="00DE6342"/>
    <w:rsid w:val="00E00D3F"/>
    <w:rsid w:val="00E025FF"/>
    <w:rsid w:val="00E10089"/>
    <w:rsid w:val="00E11258"/>
    <w:rsid w:val="00E301D4"/>
    <w:rsid w:val="00E335B9"/>
    <w:rsid w:val="00E338D1"/>
    <w:rsid w:val="00E533FC"/>
    <w:rsid w:val="00E541BD"/>
    <w:rsid w:val="00E57FF5"/>
    <w:rsid w:val="00E65DBB"/>
    <w:rsid w:val="00E728D5"/>
    <w:rsid w:val="00E86F42"/>
    <w:rsid w:val="00EA2497"/>
    <w:rsid w:val="00EB31C1"/>
    <w:rsid w:val="00EB4052"/>
    <w:rsid w:val="00EB640D"/>
    <w:rsid w:val="00EC0B67"/>
    <w:rsid w:val="00ED3E02"/>
    <w:rsid w:val="00EE2B00"/>
    <w:rsid w:val="00EE746A"/>
    <w:rsid w:val="00EE77D5"/>
    <w:rsid w:val="00EF33C1"/>
    <w:rsid w:val="00F07111"/>
    <w:rsid w:val="00F1394B"/>
    <w:rsid w:val="00F27C10"/>
    <w:rsid w:val="00F35E99"/>
    <w:rsid w:val="00F601C3"/>
    <w:rsid w:val="00F6137C"/>
    <w:rsid w:val="00F90367"/>
    <w:rsid w:val="00F96089"/>
    <w:rsid w:val="00FA026A"/>
    <w:rsid w:val="00FA21B2"/>
    <w:rsid w:val="00FA6E0D"/>
    <w:rsid w:val="00FD1309"/>
    <w:rsid w:val="00FD7EE1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E6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84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5A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5A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姚欣</cp:lastModifiedBy>
  <cp:revision>5</cp:revision>
  <dcterms:created xsi:type="dcterms:W3CDTF">2015-03-16T06:53:00Z</dcterms:created>
  <dcterms:modified xsi:type="dcterms:W3CDTF">2015-03-16T07:45:00Z</dcterms:modified>
</cp:coreProperties>
</file>